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15D8" w:rsidRDefault="00E015D8" w:rsidP="00E015D8">
      <w:pPr>
        <w:jc w:val="center"/>
        <w:rPr>
          <w:rFonts w:ascii="Times New Roman" w:hAnsi="Times New Roman"/>
          <w:sz w:val="28"/>
          <w:szCs w:val="28"/>
          <w:lang w:val="uk-UA"/>
        </w:rPr>
      </w:pPr>
      <w:r>
        <w:rPr>
          <w:rFonts w:ascii="Times New Roman" w:hAnsi="Times New Roman"/>
          <w:noProof/>
          <w:color w:val="333333"/>
          <w:sz w:val="28"/>
          <w:szCs w:val="28"/>
          <w:lang w:val="uk-UA"/>
        </w:rPr>
        <w:t xml:space="preserve">                                                                                                                    </w:t>
      </w:r>
      <w:r>
        <w:rPr>
          <w:rFonts w:ascii="Times New Roman" w:hAnsi="Times New Roman"/>
          <w:noProof/>
          <w:color w:val="333333"/>
          <w:sz w:val="28"/>
          <w:szCs w:val="28"/>
          <w:lang w:val="uk-UA"/>
        </w:rPr>
        <w:t xml:space="preserve">проєкт                                                                                                                                                                                                                                                                                                                                   </w:t>
      </w:r>
    </w:p>
    <w:p w:rsidR="00E015D8" w:rsidRDefault="00E015D8" w:rsidP="00E015D8">
      <w:pPr>
        <w:jc w:val="center"/>
        <w:rPr>
          <w:rFonts w:ascii="Times New Roman" w:hAnsi="Times New Roman"/>
          <w:noProof/>
          <w:color w:val="333333"/>
          <w:sz w:val="28"/>
          <w:szCs w:val="28"/>
          <w:lang w:val="uk-UA"/>
        </w:rPr>
      </w:pPr>
      <w:r>
        <w:rPr>
          <w:rFonts w:ascii="Times New Roman" w:hAnsi="Times New Roman"/>
          <w:noProof/>
          <w:color w:val="333333"/>
          <w:sz w:val="28"/>
          <w:szCs w:val="28"/>
          <w:lang w:val="uk-UA" w:eastAsia="uk-UA"/>
        </w:rPr>
        <w:drawing>
          <wp:inline distT="0" distB="0" distL="0" distR="0">
            <wp:extent cx="434340" cy="579120"/>
            <wp:effectExtent l="0" t="0" r="381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gerb"/>
                    <pic:cNvPicPr>
                      <a:picLocks noChangeAspect="1" noChangeArrowheads="1"/>
                    </pic:cNvPicPr>
                  </pic:nvPicPr>
                  <pic:blipFill>
                    <a:blip r:embed="rId4">
                      <a:lum bright="12000"/>
                      <a:extLst>
                        <a:ext uri="{28A0092B-C50C-407E-A947-70E740481C1C}">
                          <a14:useLocalDpi xmlns:a14="http://schemas.microsoft.com/office/drawing/2010/main" val="0"/>
                        </a:ext>
                      </a:extLst>
                    </a:blip>
                    <a:srcRect/>
                    <a:stretch>
                      <a:fillRect/>
                    </a:stretch>
                  </pic:blipFill>
                  <pic:spPr bwMode="auto">
                    <a:xfrm>
                      <a:off x="0" y="0"/>
                      <a:ext cx="434340" cy="579120"/>
                    </a:xfrm>
                    <a:prstGeom prst="rect">
                      <a:avLst/>
                    </a:prstGeom>
                    <a:noFill/>
                    <a:ln>
                      <a:noFill/>
                    </a:ln>
                  </pic:spPr>
                </pic:pic>
              </a:graphicData>
            </a:graphic>
          </wp:inline>
        </w:drawing>
      </w:r>
      <w:r>
        <w:rPr>
          <w:rFonts w:ascii="Times New Roman" w:hAnsi="Times New Roman"/>
          <w:noProof/>
          <w:color w:val="333333"/>
          <w:sz w:val="28"/>
          <w:szCs w:val="28"/>
          <w:lang w:val="uk-UA"/>
        </w:rPr>
        <w:t xml:space="preserve">                                                                         </w:t>
      </w:r>
    </w:p>
    <w:p w:rsidR="00E015D8" w:rsidRDefault="00E015D8" w:rsidP="00E015D8">
      <w:pPr>
        <w:pStyle w:val="31"/>
        <w:shd w:val="clear" w:color="auto" w:fill="auto"/>
        <w:spacing w:before="0" w:after="0" w:line="270" w:lineRule="exact"/>
        <w:jc w:val="center"/>
        <w:rPr>
          <w:sz w:val="28"/>
          <w:szCs w:val="28"/>
        </w:rPr>
      </w:pPr>
      <w:r>
        <w:rPr>
          <w:sz w:val="28"/>
          <w:szCs w:val="28"/>
        </w:rPr>
        <w:t>ІЧНЯНСЬКА МІСЬКА РАДА</w:t>
      </w:r>
    </w:p>
    <w:p w:rsidR="00E015D8" w:rsidRDefault="00E015D8" w:rsidP="00E015D8">
      <w:pPr>
        <w:pStyle w:val="1"/>
        <w:shd w:val="clear" w:color="auto" w:fill="auto"/>
        <w:spacing w:before="0" w:after="0" w:line="270" w:lineRule="exact"/>
        <w:jc w:val="center"/>
        <w:rPr>
          <w:sz w:val="28"/>
          <w:szCs w:val="28"/>
        </w:rPr>
      </w:pPr>
      <w:r>
        <w:rPr>
          <w:sz w:val="28"/>
          <w:szCs w:val="28"/>
        </w:rPr>
        <w:t>(_______ сесія восьмого скликання)</w:t>
      </w:r>
    </w:p>
    <w:p w:rsidR="00E015D8" w:rsidRDefault="00E015D8" w:rsidP="00E015D8">
      <w:pPr>
        <w:pStyle w:val="31"/>
        <w:shd w:val="clear" w:color="auto" w:fill="auto"/>
        <w:spacing w:before="0" w:after="0" w:line="270" w:lineRule="exact"/>
        <w:jc w:val="center"/>
        <w:rPr>
          <w:sz w:val="28"/>
          <w:szCs w:val="28"/>
        </w:rPr>
      </w:pPr>
    </w:p>
    <w:p w:rsidR="00E015D8" w:rsidRDefault="00E015D8" w:rsidP="00E015D8">
      <w:pPr>
        <w:pStyle w:val="11"/>
        <w:keepNext/>
        <w:keepLines/>
        <w:shd w:val="clear" w:color="auto" w:fill="auto"/>
        <w:spacing w:before="0" w:after="0" w:line="310" w:lineRule="exact"/>
        <w:jc w:val="center"/>
        <w:rPr>
          <w:sz w:val="28"/>
          <w:szCs w:val="28"/>
        </w:rPr>
      </w:pPr>
      <w:bookmarkStart w:id="0" w:name="bookmark0"/>
      <w:r>
        <w:rPr>
          <w:sz w:val="28"/>
          <w:szCs w:val="28"/>
        </w:rPr>
        <w:t xml:space="preserve">  РІШЕННЯ</w:t>
      </w:r>
      <w:bookmarkEnd w:id="0"/>
    </w:p>
    <w:p w:rsidR="00E015D8" w:rsidRDefault="00E015D8" w:rsidP="00E015D8">
      <w:pPr>
        <w:pStyle w:val="11"/>
        <w:keepNext/>
        <w:keepLines/>
        <w:shd w:val="clear" w:color="auto" w:fill="auto"/>
        <w:spacing w:before="0" w:after="0" w:line="310" w:lineRule="exact"/>
        <w:jc w:val="center"/>
        <w:rPr>
          <w:sz w:val="28"/>
          <w:szCs w:val="28"/>
        </w:rPr>
      </w:pPr>
    </w:p>
    <w:p w:rsidR="00E015D8" w:rsidRDefault="00E015D8" w:rsidP="00E015D8">
      <w:pPr>
        <w:pStyle w:val="1"/>
        <w:shd w:val="clear" w:color="auto" w:fill="auto"/>
        <w:spacing w:before="0" w:after="0" w:line="240" w:lineRule="auto"/>
        <w:rPr>
          <w:sz w:val="28"/>
          <w:szCs w:val="28"/>
        </w:rPr>
      </w:pPr>
      <w:r>
        <w:rPr>
          <w:sz w:val="28"/>
          <w:szCs w:val="28"/>
        </w:rPr>
        <w:t xml:space="preserve">       __________ 2026 року</w:t>
      </w:r>
      <w:r>
        <w:rPr>
          <w:color w:val="FF0000"/>
          <w:sz w:val="28"/>
          <w:szCs w:val="28"/>
        </w:rPr>
        <w:t xml:space="preserve">                                                        </w:t>
      </w:r>
      <w:r>
        <w:rPr>
          <w:sz w:val="28"/>
          <w:szCs w:val="28"/>
        </w:rPr>
        <w:t>№           -</w:t>
      </w:r>
      <w:r>
        <w:rPr>
          <w:sz w:val="28"/>
          <w:szCs w:val="28"/>
          <w:lang w:val="en-US"/>
        </w:rPr>
        <w:t>V</w:t>
      </w:r>
      <w:r>
        <w:rPr>
          <w:sz w:val="28"/>
          <w:szCs w:val="28"/>
        </w:rPr>
        <w:t>ІІІ</w:t>
      </w:r>
    </w:p>
    <w:p w:rsidR="00E015D8" w:rsidRDefault="00E015D8" w:rsidP="00E015D8">
      <w:pPr>
        <w:pStyle w:val="1"/>
        <w:shd w:val="clear" w:color="auto" w:fill="auto"/>
        <w:spacing w:before="0" w:after="0" w:line="240" w:lineRule="auto"/>
        <w:rPr>
          <w:sz w:val="28"/>
          <w:szCs w:val="28"/>
        </w:rPr>
      </w:pPr>
      <w:r>
        <w:rPr>
          <w:color w:val="FF0000"/>
          <w:sz w:val="28"/>
          <w:szCs w:val="28"/>
        </w:rPr>
        <w:t xml:space="preserve">       </w:t>
      </w:r>
      <w:r>
        <w:rPr>
          <w:sz w:val="28"/>
          <w:szCs w:val="28"/>
        </w:rPr>
        <w:t xml:space="preserve">    м. Ічня</w:t>
      </w:r>
    </w:p>
    <w:p w:rsidR="00E015D8" w:rsidRDefault="00E015D8" w:rsidP="00E015D8">
      <w:pPr>
        <w:pStyle w:val="1"/>
        <w:shd w:val="clear" w:color="auto" w:fill="auto"/>
        <w:spacing w:before="0" w:after="0" w:line="240" w:lineRule="auto"/>
        <w:rPr>
          <w:sz w:val="28"/>
          <w:szCs w:val="28"/>
        </w:rPr>
      </w:pPr>
      <w:r>
        <w:rPr>
          <w:color w:val="FF0000"/>
          <w:sz w:val="28"/>
          <w:szCs w:val="28"/>
        </w:rPr>
        <w:t xml:space="preserve">                                                                                                    </w:t>
      </w:r>
    </w:p>
    <w:p w:rsidR="00E015D8" w:rsidRDefault="00E015D8" w:rsidP="00E015D8">
      <w:pPr>
        <w:pStyle w:val="1"/>
        <w:shd w:val="clear" w:color="auto" w:fill="auto"/>
        <w:spacing w:before="0" w:after="0" w:line="240" w:lineRule="auto"/>
        <w:rPr>
          <w:sz w:val="28"/>
          <w:szCs w:val="28"/>
        </w:rPr>
      </w:pPr>
    </w:p>
    <w:p w:rsidR="00E015D8" w:rsidRDefault="00E015D8" w:rsidP="00E015D8">
      <w:pPr>
        <w:pStyle w:val="1"/>
        <w:shd w:val="clear" w:color="auto" w:fill="auto"/>
        <w:spacing w:before="0" w:after="0" w:line="240" w:lineRule="auto"/>
        <w:rPr>
          <w:sz w:val="28"/>
          <w:szCs w:val="28"/>
        </w:rPr>
      </w:pPr>
    </w:p>
    <w:p w:rsidR="00E015D8" w:rsidRDefault="00E015D8" w:rsidP="00E015D8">
      <w:pPr>
        <w:spacing w:after="0" w:line="240" w:lineRule="auto"/>
        <w:outlineLvl w:val="3"/>
        <w:rPr>
          <w:rFonts w:ascii="Times New Roman" w:hAnsi="Times New Roman"/>
          <w:b/>
          <w:bCs/>
          <w:sz w:val="28"/>
          <w:szCs w:val="28"/>
          <w:lang w:val="uk-UA"/>
        </w:rPr>
      </w:pPr>
      <w:r>
        <w:rPr>
          <w:rFonts w:ascii="Times New Roman" w:hAnsi="Times New Roman"/>
          <w:b/>
          <w:bCs/>
          <w:sz w:val="28"/>
          <w:szCs w:val="28"/>
        </w:rPr>
        <w:t xml:space="preserve">Про </w:t>
      </w:r>
      <w:proofErr w:type="spellStart"/>
      <w:r>
        <w:rPr>
          <w:rFonts w:ascii="Times New Roman" w:hAnsi="Times New Roman"/>
          <w:b/>
          <w:bCs/>
          <w:sz w:val="28"/>
          <w:szCs w:val="28"/>
        </w:rPr>
        <w:t>затвердження</w:t>
      </w:r>
      <w:proofErr w:type="spellEnd"/>
      <w:r>
        <w:rPr>
          <w:rFonts w:ascii="Times New Roman" w:hAnsi="Times New Roman"/>
          <w:b/>
          <w:bCs/>
          <w:sz w:val="28"/>
          <w:szCs w:val="28"/>
        </w:rPr>
        <w:t xml:space="preserve"> Перспективного </w:t>
      </w:r>
      <w:r>
        <w:rPr>
          <w:rFonts w:ascii="Times New Roman" w:hAnsi="Times New Roman"/>
          <w:b/>
          <w:bCs/>
          <w:sz w:val="28"/>
          <w:szCs w:val="28"/>
          <w:lang w:val="uk-UA"/>
        </w:rPr>
        <w:t>плану</w:t>
      </w:r>
    </w:p>
    <w:p w:rsidR="00E015D8" w:rsidRDefault="00E015D8" w:rsidP="00E015D8">
      <w:pPr>
        <w:spacing w:after="0" w:line="240" w:lineRule="auto"/>
        <w:outlineLvl w:val="3"/>
        <w:rPr>
          <w:rFonts w:ascii="Times New Roman" w:hAnsi="Times New Roman"/>
          <w:b/>
          <w:bCs/>
          <w:sz w:val="28"/>
          <w:szCs w:val="28"/>
          <w:lang w:val="uk-UA"/>
        </w:rPr>
      </w:pPr>
      <w:r>
        <w:rPr>
          <w:rFonts w:ascii="Times New Roman" w:hAnsi="Times New Roman"/>
          <w:b/>
          <w:bCs/>
          <w:sz w:val="28"/>
          <w:szCs w:val="28"/>
          <w:lang w:val="uk-UA"/>
        </w:rPr>
        <w:t xml:space="preserve">формування спроможної мережі закладів </w:t>
      </w:r>
    </w:p>
    <w:p w:rsidR="00E015D8" w:rsidRDefault="00E015D8" w:rsidP="00E015D8">
      <w:pPr>
        <w:spacing w:after="0" w:line="240" w:lineRule="auto"/>
        <w:outlineLvl w:val="3"/>
        <w:rPr>
          <w:rFonts w:ascii="Times New Roman" w:hAnsi="Times New Roman"/>
          <w:b/>
          <w:bCs/>
          <w:sz w:val="28"/>
          <w:szCs w:val="28"/>
          <w:lang w:val="uk-UA"/>
        </w:rPr>
      </w:pPr>
      <w:proofErr w:type="spellStart"/>
      <w:r>
        <w:rPr>
          <w:rFonts w:ascii="Times New Roman" w:hAnsi="Times New Roman"/>
          <w:b/>
          <w:bCs/>
          <w:sz w:val="28"/>
          <w:szCs w:val="28"/>
        </w:rPr>
        <w:t>освіти</w:t>
      </w:r>
      <w:proofErr w:type="spellEnd"/>
      <w:r>
        <w:rPr>
          <w:rFonts w:ascii="Times New Roman" w:hAnsi="Times New Roman"/>
          <w:b/>
          <w:bCs/>
          <w:sz w:val="28"/>
          <w:szCs w:val="28"/>
        </w:rPr>
        <w:t xml:space="preserve"> </w:t>
      </w:r>
      <w:proofErr w:type="spellStart"/>
      <w:r>
        <w:rPr>
          <w:rFonts w:ascii="Times New Roman" w:hAnsi="Times New Roman"/>
          <w:b/>
          <w:bCs/>
          <w:sz w:val="28"/>
          <w:szCs w:val="28"/>
        </w:rPr>
        <w:t>Ічнянської</w:t>
      </w:r>
      <w:proofErr w:type="spellEnd"/>
      <w:r>
        <w:rPr>
          <w:rFonts w:ascii="Times New Roman" w:hAnsi="Times New Roman"/>
          <w:b/>
          <w:bCs/>
          <w:sz w:val="28"/>
          <w:szCs w:val="28"/>
        </w:rPr>
        <w:t xml:space="preserve"> </w:t>
      </w:r>
      <w:proofErr w:type="spellStart"/>
      <w:r>
        <w:rPr>
          <w:rFonts w:ascii="Times New Roman" w:hAnsi="Times New Roman"/>
          <w:b/>
          <w:bCs/>
          <w:sz w:val="28"/>
          <w:szCs w:val="28"/>
        </w:rPr>
        <w:t>міської</w:t>
      </w:r>
      <w:proofErr w:type="spellEnd"/>
      <w:r>
        <w:rPr>
          <w:rFonts w:ascii="Times New Roman" w:hAnsi="Times New Roman"/>
          <w:b/>
          <w:bCs/>
          <w:sz w:val="28"/>
          <w:szCs w:val="28"/>
        </w:rPr>
        <w:t xml:space="preserve"> ради на 2026–2027 роки</w:t>
      </w:r>
    </w:p>
    <w:p w:rsidR="00E015D8" w:rsidRDefault="00E015D8" w:rsidP="00E015D8">
      <w:pPr>
        <w:spacing w:before="100" w:beforeAutospacing="1" w:after="100" w:afterAutospacing="1" w:line="240" w:lineRule="auto"/>
        <w:jc w:val="both"/>
        <w:rPr>
          <w:rFonts w:ascii="Times New Roman" w:hAnsi="Times New Roman"/>
          <w:sz w:val="28"/>
          <w:szCs w:val="28"/>
          <w:lang w:val="uk-UA"/>
        </w:rPr>
      </w:pPr>
      <w:r>
        <w:rPr>
          <w:rFonts w:ascii="Times New Roman" w:hAnsi="Times New Roman"/>
          <w:sz w:val="28"/>
          <w:szCs w:val="28"/>
          <w:lang w:val="uk-UA"/>
        </w:rPr>
        <w:t xml:space="preserve">      З метою приведення у відповідність до вимог чинного законодавства України мережі закладів освіти Ічнянської міської ради, формування спроможної освітньої мережі, відповідно до ст.25, ст.66 Закону України «Про освіту», статей 32,35,37 Закону України «Про повну загальну середню освіту», Закону України «Про внесення змін до деяких законів України щодо вдосконалення механізмів формування мережі ліцеїв для запровадження якісної профільної середньої освіти», керуючись ст.25, п.30 ст.26 Закону України «Про місцеве самоврядування в Україні» міська рада </w:t>
      </w:r>
      <w:r>
        <w:rPr>
          <w:rFonts w:ascii="Times New Roman" w:hAnsi="Times New Roman"/>
          <w:b/>
          <w:bCs/>
          <w:sz w:val="28"/>
          <w:szCs w:val="28"/>
          <w:lang w:val="uk-UA"/>
        </w:rPr>
        <w:t>ВИРІШИЛА:</w:t>
      </w:r>
    </w:p>
    <w:p w:rsidR="00E015D8" w:rsidRDefault="00E015D8" w:rsidP="00E015D8">
      <w:pPr>
        <w:spacing w:after="0" w:line="240" w:lineRule="auto"/>
        <w:jc w:val="both"/>
        <w:rPr>
          <w:rFonts w:ascii="Times New Roman" w:hAnsi="Times New Roman"/>
          <w:sz w:val="28"/>
          <w:szCs w:val="28"/>
          <w:lang w:val="uk-UA"/>
        </w:rPr>
      </w:pPr>
      <w:r>
        <w:rPr>
          <w:rFonts w:ascii="Times New Roman" w:hAnsi="Times New Roman"/>
          <w:bCs/>
          <w:sz w:val="28"/>
          <w:szCs w:val="28"/>
          <w:lang w:val="uk-UA"/>
        </w:rPr>
        <w:t xml:space="preserve">      1.Затвердити Перспективний план формування спроможної мережі закладів освіти Ічнянської міської ради на 2026–2027 роки</w:t>
      </w:r>
      <w:r>
        <w:rPr>
          <w:rFonts w:ascii="Times New Roman" w:hAnsi="Times New Roman"/>
          <w:sz w:val="28"/>
          <w:szCs w:val="28"/>
          <w:lang w:val="uk-UA"/>
        </w:rPr>
        <w:t xml:space="preserve"> (додається).</w:t>
      </w:r>
    </w:p>
    <w:p w:rsidR="00E015D8" w:rsidRDefault="00E015D8" w:rsidP="00E015D8">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2. Оприлюднити Перспективний план формування спроможної мережі закладів освіти Ічнянської міської ради на 2026-2027 роки на сайті Ічнянської міської ради.</w:t>
      </w:r>
    </w:p>
    <w:p w:rsidR="00E015D8" w:rsidRDefault="00E015D8" w:rsidP="00E015D8">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3. Організацію виконання даного рішення покласти на відділ освіти Ічнянської міської ради Чернігівської області.</w:t>
      </w:r>
    </w:p>
    <w:p w:rsidR="00E015D8" w:rsidRDefault="00E015D8" w:rsidP="00E015D8">
      <w:pPr>
        <w:ind w:firstLine="360"/>
        <w:jc w:val="both"/>
        <w:rPr>
          <w:rFonts w:ascii="Times New Roman" w:hAnsi="Times New Roman"/>
          <w:sz w:val="28"/>
          <w:szCs w:val="28"/>
          <w:lang w:val="uk-UA" w:eastAsia="uk-UA"/>
        </w:rPr>
      </w:pPr>
      <w:r>
        <w:rPr>
          <w:rFonts w:ascii="Times New Roman" w:hAnsi="Times New Roman"/>
          <w:sz w:val="28"/>
          <w:szCs w:val="28"/>
          <w:lang w:val="uk-UA"/>
        </w:rPr>
        <w:t xml:space="preserve">4. Контроль за виконанням цього рішення покласти на постійну комісію з </w:t>
      </w:r>
      <w:r>
        <w:rPr>
          <w:rFonts w:ascii="Times New Roman" w:hAnsi="Times New Roman"/>
          <w:sz w:val="28"/>
          <w:szCs w:val="28"/>
          <w:lang w:val="uk-UA" w:eastAsia="uk-UA"/>
        </w:rPr>
        <w:t xml:space="preserve"> гуманітарних питань соціальної політики Ічнянської міської ради.</w:t>
      </w:r>
    </w:p>
    <w:p w:rsidR="00E015D8" w:rsidRDefault="00E015D8" w:rsidP="00E015D8">
      <w:pPr>
        <w:spacing w:after="0" w:line="240" w:lineRule="auto"/>
        <w:jc w:val="both"/>
        <w:rPr>
          <w:rFonts w:ascii="Times New Roman" w:hAnsi="Times New Roman"/>
          <w:sz w:val="28"/>
          <w:szCs w:val="28"/>
          <w:lang w:val="uk-UA"/>
        </w:rPr>
      </w:pPr>
    </w:p>
    <w:p w:rsidR="00E015D8" w:rsidRDefault="00E015D8" w:rsidP="00E015D8">
      <w:pPr>
        <w:pStyle w:val="1"/>
        <w:shd w:val="clear" w:color="auto" w:fill="auto"/>
        <w:spacing w:before="0" w:after="0" w:line="240" w:lineRule="auto"/>
        <w:rPr>
          <w:sz w:val="28"/>
          <w:szCs w:val="28"/>
        </w:rPr>
      </w:pPr>
    </w:p>
    <w:p w:rsidR="00E015D8" w:rsidRDefault="00E015D8" w:rsidP="00E015D8">
      <w:pPr>
        <w:pStyle w:val="1"/>
        <w:shd w:val="clear" w:color="auto" w:fill="auto"/>
        <w:spacing w:before="0" w:after="0" w:line="240" w:lineRule="auto"/>
        <w:rPr>
          <w:sz w:val="28"/>
          <w:szCs w:val="28"/>
        </w:rPr>
      </w:pPr>
    </w:p>
    <w:p w:rsidR="00E015D8" w:rsidRDefault="00E015D8" w:rsidP="00E015D8">
      <w:pPr>
        <w:pStyle w:val="a4"/>
        <w:spacing w:after="641" w:line="322" w:lineRule="exact"/>
        <w:ind w:left="0" w:right="60"/>
        <w:jc w:val="both"/>
        <w:rPr>
          <w:rFonts w:ascii="Times New Roman" w:hAnsi="Times New Roman"/>
          <w:b/>
          <w:sz w:val="28"/>
          <w:szCs w:val="28"/>
          <w:lang w:val="uk-UA"/>
        </w:rPr>
      </w:pPr>
      <w:r>
        <w:rPr>
          <w:rFonts w:ascii="Times New Roman" w:hAnsi="Times New Roman"/>
          <w:b/>
          <w:sz w:val="28"/>
          <w:szCs w:val="28"/>
          <w:lang w:val="uk-UA"/>
        </w:rPr>
        <w:t>Міський голова                                                                  Олена  БУТУРЛИМ</w:t>
      </w:r>
    </w:p>
    <w:p w:rsidR="00E015D8" w:rsidRDefault="00E015D8" w:rsidP="00E015D8">
      <w:pPr>
        <w:pStyle w:val="a4"/>
        <w:jc w:val="both"/>
        <w:rPr>
          <w:rFonts w:ascii="Times New Roman" w:hAnsi="Times New Roman"/>
          <w:sz w:val="28"/>
          <w:szCs w:val="28"/>
          <w:lang w:val="uk-UA"/>
        </w:rPr>
      </w:pPr>
    </w:p>
    <w:p w:rsidR="00E015D8" w:rsidRDefault="00E015D8" w:rsidP="00E015D8">
      <w:pPr>
        <w:pStyle w:val="a4"/>
        <w:jc w:val="both"/>
        <w:rPr>
          <w:rFonts w:ascii="Times New Roman" w:hAnsi="Times New Roman"/>
          <w:sz w:val="28"/>
          <w:szCs w:val="28"/>
          <w:lang w:val="uk-UA"/>
        </w:rPr>
      </w:pPr>
    </w:p>
    <w:p w:rsidR="00E015D8" w:rsidRDefault="00E015D8" w:rsidP="00E015D8">
      <w:pPr>
        <w:pStyle w:val="a4"/>
        <w:jc w:val="both"/>
        <w:rPr>
          <w:rFonts w:ascii="Times New Roman" w:hAnsi="Times New Roman"/>
          <w:sz w:val="28"/>
          <w:szCs w:val="28"/>
          <w:lang w:val="uk-UA"/>
        </w:rPr>
      </w:pPr>
    </w:p>
    <w:p w:rsidR="00E015D8" w:rsidRDefault="00E015D8" w:rsidP="00E015D8">
      <w:pPr>
        <w:pStyle w:val="a4"/>
        <w:jc w:val="both"/>
        <w:rPr>
          <w:rFonts w:ascii="Times New Roman" w:hAnsi="Times New Roman"/>
          <w:sz w:val="28"/>
          <w:szCs w:val="28"/>
          <w:lang w:val="uk-UA"/>
        </w:rPr>
      </w:pPr>
    </w:p>
    <w:p w:rsidR="00E015D8" w:rsidRDefault="00E015D8" w:rsidP="00E015D8">
      <w:pPr>
        <w:pStyle w:val="a4"/>
        <w:jc w:val="both"/>
        <w:rPr>
          <w:rFonts w:ascii="Times New Roman" w:hAnsi="Times New Roman"/>
          <w:sz w:val="28"/>
          <w:szCs w:val="28"/>
          <w:lang w:val="uk-UA"/>
        </w:rPr>
      </w:pPr>
    </w:p>
    <w:p w:rsidR="00E015D8" w:rsidRDefault="00E015D8" w:rsidP="00E015D8">
      <w:pPr>
        <w:pStyle w:val="a4"/>
        <w:ind w:left="0"/>
        <w:jc w:val="both"/>
        <w:rPr>
          <w:rFonts w:ascii="Times New Roman" w:hAnsi="Times New Roman"/>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line="240" w:lineRule="auto"/>
        <w:rPr>
          <w:rFonts w:ascii="Times New Roman" w:hAnsi="Times New Roman"/>
          <w:b/>
          <w:sz w:val="28"/>
          <w:szCs w:val="28"/>
          <w:lang w:val="uk-UA"/>
        </w:rPr>
      </w:pPr>
      <w:proofErr w:type="spellStart"/>
      <w:r>
        <w:rPr>
          <w:rFonts w:ascii="Times New Roman" w:hAnsi="Times New Roman"/>
          <w:b/>
          <w:sz w:val="28"/>
          <w:szCs w:val="28"/>
        </w:rPr>
        <w:t>Проєкт</w:t>
      </w:r>
      <w:proofErr w:type="spellEnd"/>
      <w:r>
        <w:rPr>
          <w:rFonts w:ascii="Times New Roman" w:hAnsi="Times New Roman"/>
          <w:b/>
          <w:sz w:val="28"/>
          <w:szCs w:val="28"/>
        </w:rPr>
        <w:t xml:space="preserve"> р</w:t>
      </w:r>
      <w:r>
        <w:rPr>
          <w:rFonts w:ascii="Times New Roman" w:hAnsi="Times New Roman"/>
          <w:b/>
          <w:sz w:val="28"/>
          <w:szCs w:val="28"/>
          <w:lang w:val="uk-UA"/>
        </w:rPr>
        <w:t>і</w:t>
      </w:r>
      <w:proofErr w:type="spellStart"/>
      <w:r>
        <w:rPr>
          <w:rFonts w:ascii="Times New Roman" w:hAnsi="Times New Roman"/>
          <w:b/>
          <w:sz w:val="28"/>
          <w:szCs w:val="28"/>
        </w:rPr>
        <w:t>шення</w:t>
      </w:r>
      <w:proofErr w:type="spellEnd"/>
      <w:r>
        <w:rPr>
          <w:rFonts w:ascii="Times New Roman" w:hAnsi="Times New Roman"/>
          <w:b/>
          <w:sz w:val="28"/>
          <w:szCs w:val="28"/>
        </w:rPr>
        <w:t xml:space="preserve"> </w:t>
      </w:r>
      <w:proofErr w:type="gramStart"/>
      <w:r>
        <w:rPr>
          <w:rFonts w:ascii="Times New Roman" w:hAnsi="Times New Roman"/>
          <w:b/>
          <w:sz w:val="28"/>
          <w:szCs w:val="28"/>
        </w:rPr>
        <w:t>пода</w:t>
      </w:r>
      <w:r>
        <w:rPr>
          <w:rFonts w:ascii="Times New Roman" w:hAnsi="Times New Roman"/>
          <w:b/>
          <w:sz w:val="28"/>
          <w:szCs w:val="28"/>
          <w:lang w:val="uk-UA"/>
        </w:rPr>
        <w:t>є</w:t>
      </w:r>
      <w:r>
        <w:rPr>
          <w:rFonts w:ascii="Times New Roman" w:hAnsi="Times New Roman"/>
          <w:b/>
          <w:sz w:val="28"/>
          <w:szCs w:val="28"/>
        </w:rPr>
        <w:t xml:space="preserve"> :</w:t>
      </w:r>
      <w:proofErr w:type="gramEnd"/>
    </w:p>
    <w:p w:rsidR="00E015D8" w:rsidRDefault="00E015D8" w:rsidP="00E015D8">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відділу освіти </w:t>
      </w:r>
    </w:p>
    <w:p w:rsidR="00E015D8" w:rsidRDefault="00E015D8" w:rsidP="00E015D8">
      <w:pPr>
        <w:autoSpaceDE w:val="0"/>
        <w:autoSpaceDN w:val="0"/>
        <w:adjustRightInd w:val="0"/>
        <w:spacing w:after="0" w:line="240" w:lineRule="auto"/>
        <w:rPr>
          <w:rFonts w:ascii="Times New Roman" w:hAnsi="Times New Roman"/>
          <w:sz w:val="28"/>
          <w:szCs w:val="28"/>
          <w:lang w:val="uk-UA"/>
        </w:rPr>
      </w:pPr>
      <w:r>
        <w:rPr>
          <w:rFonts w:ascii="Times New Roman" w:hAnsi="Times New Roman"/>
          <w:sz w:val="28"/>
          <w:szCs w:val="28"/>
          <w:lang w:val="uk-UA"/>
        </w:rPr>
        <w:t xml:space="preserve">Ічнянської міської ради                                         Лариса РЕУС </w:t>
      </w:r>
    </w:p>
    <w:p w:rsidR="00E015D8" w:rsidRDefault="00E015D8" w:rsidP="00E015D8">
      <w:pPr>
        <w:autoSpaceDE w:val="0"/>
        <w:autoSpaceDN w:val="0"/>
        <w:adjustRightInd w:val="0"/>
        <w:spacing w:after="0" w:line="240" w:lineRule="auto"/>
        <w:rPr>
          <w:rFonts w:ascii="Times New Roman" w:hAnsi="Times New Roman"/>
          <w:sz w:val="28"/>
          <w:szCs w:val="28"/>
          <w:lang w:val="uk-UA"/>
        </w:rPr>
      </w:pPr>
    </w:p>
    <w:p w:rsidR="00E015D8" w:rsidRDefault="00E015D8" w:rsidP="00E015D8">
      <w:pPr>
        <w:spacing w:after="0" w:line="240" w:lineRule="auto"/>
        <w:rPr>
          <w:rFonts w:ascii="Times New Roman" w:hAnsi="Times New Roman"/>
          <w:sz w:val="28"/>
          <w:szCs w:val="28"/>
          <w:lang w:val="uk-UA"/>
        </w:rPr>
      </w:pPr>
      <w:r>
        <w:rPr>
          <w:rFonts w:ascii="Times New Roman" w:hAnsi="Times New Roman"/>
          <w:b/>
          <w:sz w:val="28"/>
          <w:szCs w:val="28"/>
          <w:lang w:val="uk-UA"/>
        </w:rPr>
        <w:t>Погоджує :</w:t>
      </w:r>
    </w:p>
    <w:p w:rsidR="00E015D8" w:rsidRDefault="00E015D8" w:rsidP="00E015D8">
      <w:pPr>
        <w:spacing w:after="0" w:line="240" w:lineRule="auto"/>
        <w:rPr>
          <w:rFonts w:ascii="Times New Roman" w:hAnsi="Times New Roman"/>
          <w:sz w:val="28"/>
          <w:szCs w:val="28"/>
          <w:lang w:val="uk-UA"/>
        </w:rPr>
      </w:pPr>
      <w:r>
        <w:rPr>
          <w:rFonts w:ascii="Times New Roman" w:hAnsi="Times New Roman"/>
          <w:sz w:val="28"/>
          <w:szCs w:val="28"/>
        </w:rPr>
        <w:t xml:space="preserve">Заступник </w:t>
      </w:r>
      <w:r>
        <w:rPr>
          <w:rFonts w:ascii="Times New Roman" w:hAnsi="Times New Roman"/>
          <w:sz w:val="28"/>
          <w:szCs w:val="28"/>
          <w:lang w:val="uk-UA"/>
        </w:rPr>
        <w:t>міського голови з питань</w:t>
      </w:r>
    </w:p>
    <w:p w:rsidR="00E015D8" w:rsidRDefault="00E015D8" w:rsidP="00E015D8">
      <w:pPr>
        <w:spacing w:after="0" w:line="240" w:lineRule="auto"/>
        <w:rPr>
          <w:rFonts w:ascii="Times New Roman" w:hAnsi="Times New Roman"/>
          <w:sz w:val="28"/>
          <w:szCs w:val="28"/>
          <w:lang w:val="uk-UA"/>
        </w:rPr>
      </w:pPr>
      <w:r>
        <w:rPr>
          <w:rFonts w:ascii="Times New Roman" w:hAnsi="Times New Roman"/>
          <w:sz w:val="28"/>
          <w:szCs w:val="28"/>
          <w:lang w:val="uk-UA"/>
        </w:rPr>
        <w:t>діяльності виконавчих органів ради</w:t>
      </w:r>
      <w:r>
        <w:rPr>
          <w:rFonts w:ascii="Times New Roman" w:hAnsi="Times New Roman"/>
          <w:sz w:val="28"/>
          <w:szCs w:val="28"/>
        </w:rPr>
        <w:t xml:space="preserve"> </w:t>
      </w:r>
      <w:r>
        <w:rPr>
          <w:rFonts w:ascii="Times New Roman" w:hAnsi="Times New Roman"/>
          <w:sz w:val="28"/>
          <w:szCs w:val="28"/>
          <w:lang w:val="uk-UA"/>
        </w:rPr>
        <w:t xml:space="preserve">                   Лариса МІЛОВА</w:t>
      </w:r>
    </w:p>
    <w:p w:rsidR="00E015D8" w:rsidRDefault="00E015D8" w:rsidP="00E015D8">
      <w:pPr>
        <w:spacing w:after="0" w:line="240" w:lineRule="auto"/>
        <w:rPr>
          <w:rFonts w:ascii="Times New Roman" w:hAnsi="Times New Roman"/>
          <w:sz w:val="28"/>
          <w:szCs w:val="28"/>
          <w:lang w:val="uk-UA"/>
        </w:rPr>
      </w:pPr>
    </w:p>
    <w:p w:rsidR="00E015D8" w:rsidRDefault="00E015D8" w:rsidP="00E015D8">
      <w:pPr>
        <w:spacing w:after="0" w:line="240" w:lineRule="auto"/>
        <w:rPr>
          <w:rFonts w:ascii="Times New Roman" w:hAnsi="Times New Roman"/>
          <w:sz w:val="28"/>
          <w:szCs w:val="28"/>
          <w:lang w:val="uk-UA"/>
        </w:rPr>
      </w:pPr>
      <w:r>
        <w:rPr>
          <w:rFonts w:ascii="Times New Roman" w:hAnsi="Times New Roman"/>
          <w:sz w:val="28"/>
          <w:szCs w:val="28"/>
          <w:lang w:val="uk-UA"/>
        </w:rPr>
        <w:t>Начальник юридичного відділу</w:t>
      </w:r>
    </w:p>
    <w:p w:rsidR="00E015D8" w:rsidRDefault="00E015D8" w:rsidP="00E015D8">
      <w:pPr>
        <w:spacing w:after="0" w:line="240" w:lineRule="auto"/>
        <w:rPr>
          <w:rFonts w:ascii="Times New Roman" w:hAnsi="Times New Roman"/>
          <w:sz w:val="28"/>
          <w:szCs w:val="28"/>
          <w:lang w:val="uk-UA"/>
        </w:rPr>
      </w:pPr>
      <w:r>
        <w:rPr>
          <w:rFonts w:ascii="Times New Roman" w:hAnsi="Times New Roman"/>
          <w:sz w:val="28"/>
          <w:szCs w:val="28"/>
          <w:lang w:val="uk-UA"/>
        </w:rPr>
        <w:t>Ічнянської міської ради                                         Григорій ГАРМАШ</w:t>
      </w:r>
    </w:p>
    <w:p w:rsidR="00E015D8" w:rsidRDefault="00E015D8" w:rsidP="00E015D8">
      <w:pPr>
        <w:spacing w:after="0" w:line="240" w:lineRule="auto"/>
        <w:rPr>
          <w:rFonts w:ascii="Times New Roman" w:hAnsi="Times New Roman"/>
          <w:sz w:val="28"/>
          <w:szCs w:val="28"/>
          <w:lang w:val="uk-UA"/>
        </w:rPr>
      </w:pPr>
      <w:r>
        <w:rPr>
          <w:rFonts w:ascii="Times New Roman" w:hAnsi="Times New Roman"/>
          <w:sz w:val="28"/>
          <w:szCs w:val="28"/>
          <w:lang w:val="uk-UA"/>
        </w:rPr>
        <w:t xml:space="preserve">     </w:t>
      </w:r>
    </w:p>
    <w:p w:rsidR="00E015D8" w:rsidRDefault="00E015D8" w:rsidP="00E015D8">
      <w:pPr>
        <w:spacing w:after="0" w:line="240" w:lineRule="auto"/>
        <w:rPr>
          <w:rFonts w:ascii="Times New Roman" w:eastAsia="Calibri" w:hAnsi="Times New Roman"/>
          <w:sz w:val="28"/>
          <w:szCs w:val="28"/>
          <w:lang w:val="uk-UA" w:eastAsia="en-US"/>
        </w:rPr>
      </w:pPr>
      <w:r>
        <w:rPr>
          <w:rFonts w:ascii="Times New Roman" w:eastAsia="Calibri" w:hAnsi="Times New Roman"/>
          <w:sz w:val="28"/>
          <w:szCs w:val="28"/>
          <w:lang w:val="uk-UA" w:eastAsia="en-US"/>
        </w:rPr>
        <w:t>Начальник фінансового управління</w:t>
      </w:r>
    </w:p>
    <w:p w:rsidR="00E015D8" w:rsidRDefault="00E015D8" w:rsidP="00E015D8">
      <w:pPr>
        <w:spacing w:after="0" w:line="240" w:lineRule="auto"/>
        <w:rPr>
          <w:rFonts w:ascii="Times New Roman" w:eastAsia="Calibri" w:hAnsi="Times New Roman"/>
          <w:sz w:val="28"/>
          <w:szCs w:val="28"/>
          <w:lang w:val="uk-UA" w:eastAsia="en-US"/>
        </w:rPr>
      </w:pPr>
      <w:r>
        <w:rPr>
          <w:rFonts w:ascii="Times New Roman" w:eastAsia="Calibri" w:hAnsi="Times New Roman"/>
          <w:sz w:val="28"/>
          <w:szCs w:val="28"/>
          <w:lang w:val="uk-UA" w:eastAsia="en-US"/>
        </w:rPr>
        <w:t>Ічнянської міської ради                                         Сергій  СЕМЕНЧЕНКО</w:t>
      </w:r>
    </w:p>
    <w:p w:rsidR="00E015D8" w:rsidRDefault="00E015D8" w:rsidP="00E015D8">
      <w:pPr>
        <w:spacing w:after="0" w:line="240" w:lineRule="auto"/>
        <w:rPr>
          <w:rFonts w:ascii="Times New Roman" w:eastAsia="Calibri" w:hAnsi="Times New Roman"/>
          <w:sz w:val="28"/>
          <w:szCs w:val="28"/>
          <w:lang w:val="uk-UA" w:eastAsia="en-US"/>
        </w:rPr>
      </w:pPr>
    </w:p>
    <w:p w:rsidR="00E015D8" w:rsidRDefault="00E015D8" w:rsidP="00E015D8">
      <w:pPr>
        <w:spacing w:after="0" w:line="240" w:lineRule="auto"/>
        <w:rPr>
          <w:rFonts w:ascii="Times New Roman" w:hAnsi="Times New Roman"/>
          <w:sz w:val="28"/>
          <w:szCs w:val="28"/>
          <w:lang w:val="uk-UA"/>
        </w:rPr>
      </w:pPr>
      <w:r>
        <w:rPr>
          <w:rFonts w:ascii="Times New Roman" w:hAnsi="Times New Roman"/>
          <w:sz w:val="28"/>
          <w:szCs w:val="28"/>
          <w:lang w:val="uk-UA"/>
        </w:rPr>
        <w:t xml:space="preserve">Секретар Ічнянської міської ради                         Григорій ГЕРАСИМЕНКО </w:t>
      </w:r>
    </w:p>
    <w:p w:rsidR="00E015D8" w:rsidRDefault="00E015D8" w:rsidP="00E015D8">
      <w:pPr>
        <w:spacing w:after="0" w:line="240" w:lineRule="auto"/>
        <w:rPr>
          <w:rFonts w:ascii="Times New Roman" w:hAnsi="Times New Roman"/>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line="240" w:lineRule="auto"/>
        <w:ind w:left="6521"/>
        <w:rPr>
          <w:rFonts w:ascii="Times New Roman" w:hAnsi="Times New Roman"/>
          <w:b/>
          <w:sz w:val="28"/>
          <w:szCs w:val="28"/>
          <w:lang w:val="uk-UA"/>
        </w:rPr>
      </w:pPr>
      <w:r>
        <w:rPr>
          <w:rFonts w:ascii="Times New Roman" w:hAnsi="Times New Roman"/>
          <w:b/>
          <w:sz w:val="28"/>
          <w:szCs w:val="28"/>
          <w:lang w:val="uk-UA"/>
        </w:rPr>
        <w:lastRenderedPageBreak/>
        <w:t xml:space="preserve">   </w:t>
      </w:r>
    </w:p>
    <w:p w:rsidR="00E015D8" w:rsidRDefault="00E015D8" w:rsidP="00E015D8">
      <w:pPr>
        <w:spacing w:after="0" w:line="240" w:lineRule="auto"/>
        <w:ind w:left="6804"/>
        <w:rPr>
          <w:rFonts w:ascii="Times New Roman" w:hAnsi="Times New Roman"/>
          <w:sz w:val="28"/>
          <w:szCs w:val="28"/>
          <w:lang w:val="uk-UA"/>
        </w:rPr>
      </w:pPr>
      <w:r>
        <w:rPr>
          <w:rFonts w:ascii="Times New Roman" w:hAnsi="Times New Roman"/>
          <w:b/>
          <w:sz w:val="28"/>
          <w:szCs w:val="28"/>
          <w:lang w:val="uk-UA"/>
        </w:rPr>
        <w:t xml:space="preserve">                                                                                                                                                                                   </w:t>
      </w:r>
      <w:r>
        <w:rPr>
          <w:rFonts w:ascii="Times New Roman" w:hAnsi="Times New Roman"/>
          <w:b/>
          <w:sz w:val="28"/>
          <w:szCs w:val="28"/>
          <w:lang w:val="uk-UA"/>
        </w:rPr>
        <w:t xml:space="preserve">                        </w:t>
      </w:r>
      <w:r>
        <w:rPr>
          <w:rFonts w:ascii="Times New Roman" w:hAnsi="Times New Roman"/>
          <w:sz w:val="28"/>
          <w:szCs w:val="28"/>
          <w:lang w:val="uk-UA"/>
        </w:rPr>
        <w:t>Додаток</w:t>
      </w:r>
    </w:p>
    <w:p w:rsidR="00E015D8" w:rsidRDefault="00E015D8" w:rsidP="00E015D8">
      <w:pPr>
        <w:spacing w:after="0" w:line="240" w:lineRule="auto"/>
        <w:jc w:val="right"/>
        <w:rPr>
          <w:rFonts w:ascii="Times New Roman" w:hAnsi="Times New Roman"/>
          <w:sz w:val="28"/>
          <w:szCs w:val="28"/>
          <w:lang w:val="uk-UA"/>
        </w:rPr>
      </w:pPr>
      <w:r>
        <w:rPr>
          <w:rFonts w:ascii="Times New Roman" w:hAnsi="Times New Roman"/>
          <w:sz w:val="28"/>
          <w:szCs w:val="28"/>
          <w:lang w:val="uk-UA"/>
        </w:rPr>
        <w:t xml:space="preserve">                                                                    до рішення              сесії </w:t>
      </w:r>
    </w:p>
    <w:p w:rsidR="00E015D8" w:rsidRDefault="00E015D8" w:rsidP="00E015D8">
      <w:pPr>
        <w:spacing w:after="0" w:line="240" w:lineRule="auto"/>
        <w:jc w:val="right"/>
        <w:rPr>
          <w:rFonts w:ascii="Times New Roman" w:hAnsi="Times New Roman"/>
          <w:sz w:val="28"/>
          <w:szCs w:val="28"/>
          <w:lang w:val="uk-UA"/>
        </w:rPr>
      </w:pPr>
      <w:r>
        <w:rPr>
          <w:rFonts w:ascii="Times New Roman" w:hAnsi="Times New Roman"/>
          <w:sz w:val="28"/>
          <w:szCs w:val="28"/>
          <w:lang w:val="uk-UA"/>
        </w:rPr>
        <w:t xml:space="preserve">   Ічнянської міської ради</w:t>
      </w:r>
    </w:p>
    <w:p w:rsidR="00E015D8" w:rsidRDefault="00E015D8" w:rsidP="00E015D8">
      <w:pPr>
        <w:spacing w:after="0" w:line="240" w:lineRule="auto"/>
        <w:ind w:left="284"/>
        <w:jc w:val="center"/>
        <w:rPr>
          <w:rFonts w:ascii="Times New Roman" w:hAnsi="Times New Roman"/>
          <w:sz w:val="28"/>
          <w:szCs w:val="28"/>
          <w:lang w:val="uk-UA"/>
        </w:rPr>
      </w:pPr>
      <w:r>
        <w:rPr>
          <w:rFonts w:ascii="Times New Roman" w:hAnsi="Times New Roman"/>
          <w:sz w:val="28"/>
          <w:szCs w:val="28"/>
          <w:lang w:val="uk-UA"/>
        </w:rPr>
        <w:t xml:space="preserve">                                                                                        восьмого скликання</w:t>
      </w:r>
    </w:p>
    <w:p w:rsidR="00E015D8" w:rsidRDefault="00E015D8" w:rsidP="00E015D8">
      <w:pPr>
        <w:spacing w:after="0" w:line="240" w:lineRule="auto"/>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sz w:val="28"/>
          <w:szCs w:val="28"/>
          <w:lang w:val="uk-UA"/>
        </w:rPr>
        <w:t xml:space="preserve">    </w:t>
      </w:r>
      <w:bookmarkStart w:id="1" w:name="_GoBack"/>
      <w:bookmarkEnd w:id="1"/>
      <w:r>
        <w:rPr>
          <w:rFonts w:ascii="Times New Roman" w:hAnsi="Times New Roman"/>
          <w:sz w:val="28"/>
          <w:szCs w:val="28"/>
          <w:lang w:val="uk-UA"/>
        </w:rPr>
        <w:t>від       2026   №    -</w:t>
      </w:r>
      <w:r>
        <w:rPr>
          <w:rFonts w:ascii="Times New Roman" w:hAnsi="Times New Roman"/>
          <w:sz w:val="28"/>
          <w:szCs w:val="28"/>
          <w:lang w:val="en-US"/>
        </w:rPr>
        <w:t>VIII</w:t>
      </w:r>
    </w:p>
    <w:p w:rsidR="00E015D8" w:rsidRDefault="00E015D8" w:rsidP="00E015D8">
      <w:pPr>
        <w:spacing w:after="0" w:line="240" w:lineRule="auto"/>
        <w:rPr>
          <w:rFonts w:ascii="Times New Roman" w:hAnsi="Times New Roman"/>
          <w:sz w:val="28"/>
          <w:szCs w:val="28"/>
          <w:lang w:val="uk-UA"/>
        </w:rPr>
      </w:pPr>
      <w:r>
        <w:rPr>
          <w:rFonts w:ascii="Times New Roman" w:hAnsi="Times New Roman"/>
          <w:sz w:val="28"/>
          <w:szCs w:val="28"/>
          <w:lang w:val="uk-UA"/>
        </w:rPr>
        <w:t xml:space="preserve">                                                                                 </w:t>
      </w:r>
    </w:p>
    <w:p w:rsidR="00E015D8" w:rsidRDefault="00E015D8" w:rsidP="00E015D8">
      <w:pPr>
        <w:spacing w:after="0"/>
        <w:rPr>
          <w:rFonts w:ascii="Times New Roman" w:hAnsi="Times New Roman"/>
          <w:b/>
          <w:sz w:val="28"/>
          <w:szCs w:val="28"/>
          <w:lang w:val="uk-UA"/>
        </w:rPr>
      </w:pPr>
    </w:p>
    <w:p w:rsidR="00E015D8" w:rsidRDefault="00E015D8" w:rsidP="00E015D8">
      <w:pPr>
        <w:spacing w:after="0"/>
        <w:jc w:val="center"/>
        <w:rPr>
          <w:rFonts w:ascii="Times New Roman" w:hAnsi="Times New Roman"/>
          <w:b/>
          <w:sz w:val="28"/>
          <w:szCs w:val="28"/>
          <w:lang w:val="uk-UA"/>
        </w:rPr>
      </w:pPr>
      <w:r>
        <w:rPr>
          <w:rFonts w:ascii="Times New Roman" w:hAnsi="Times New Roman"/>
          <w:b/>
          <w:sz w:val="28"/>
          <w:szCs w:val="28"/>
          <w:lang w:val="uk-UA"/>
        </w:rPr>
        <w:t>Перспективна мережа закладів загальної середньої освіти Ічнянської міської ради</w:t>
      </w:r>
    </w:p>
    <w:p w:rsidR="00E015D8" w:rsidRDefault="00E015D8" w:rsidP="00E015D8">
      <w:pPr>
        <w:spacing w:after="0"/>
        <w:jc w:val="center"/>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4110"/>
        <w:gridCol w:w="1985"/>
        <w:gridCol w:w="2941"/>
      </w:tblGrid>
      <w:tr w:rsidR="00E015D8" w:rsidTr="00E015D8">
        <w:trPr>
          <w:trHeight w:val="820"/>
        </w:trPr>
        <w:tc>
          <w:tcPr>
            <w:tcW w:w="534" w:type="dxa"/>
            <w:tcBorders>
              <w:top w:val="single" w:sz="4" w:space="0" w:color="auto"/>
              <w:left w:val="single" w:sz="4" w:space="0" w:color="auto"/>
              <w:bottom w:val="single" w:sz="4" w:space="0" w:color="auto"/>
              <w:right w:val="single" w:sz="4" w:space="0" w:color="auto"/>
            </w:tcBorders>
            <w:hideMark/>
          </w:tcPr>
          <w:p w:rsidR="00E015D8" w:rsidRDefault="00E015D8">
            <w:pPr>
              <w:spacing w:after="0"/>
              <w:jc w:val="center"/>
              <w:rPr>
                <w:rFonts w:ascii="Times New Roman" w:hAnsi="Times New Roman"/>
                <w:b/>
                <w:sz w:val="28"/>
                <w:szCs w:val="28"/>
                <w:lang w:val="uk-UA"/>
              </w:rPr>
            </w:pPr>
            <w:r>
              <w:rPr>
                <w:rFonts w:ascii="Times New Roman" w:hAnsi="Times New Roman"/>
                <w:b/>
                <w:sz w:val="28"/>
                <w:szCs w:val="28"/>
                <w:lang w:val="uk-UA"/>
              </w:rPr>
              <w:t xml:space="preserve">№ </w:t>
            </w:r>
            <w:r>
              <w:rPr>
                <w:rFonts w:ascii="Times New Roman" w:hAnsi="Times New Roman"/>
                <w:b/>
                <w:sz w:val="24"/>
                <w:szCs w:val="24"/>
                <w:lang w:val="uk-UA"/>
              </w:rPr>
              <w:t>з/п</w:t>
            </w:r>
          </w:p>
        </w:tc>
        <w:tc>
          <w:tcPr>
            <w:tcW w:w="4110" w:type="dxa"/>
            <w:tcBorders>
              <w:top w:val="single" w:sz="4" w:space="0" w:color="auto"/>
              <w:left w:val="single" w:sz="4" w:space="0" w:color="auto"/>
              <w:bottom w:val="single" w:sz="4" w:space="0" w:color="auto"/>
              <w:right w:val="single" w:sz="4" w:space="0" w:color="auto"/>
            </w:tcBorders>
          </w:tcPr>
          <w:p w:rsidR="00E015D8" w:rsidRDefault="00E015D8">
            <w:pPr>
              <w:spacing w:after="0"/>
              <w:jc w:val="center"/>
              <w:rPr>
                <w:rFonts w:ascii="Times New Roman" w:hAnsi="Times New Roman"/>
                <w:b/>
                <w:sz w:val="28"/>
                <w:szCs w:val="28"/>
                <w:lang w:val="uk-UA"/>
              </w:rPr>
            </w:pPr>
          </w:p>
          <w:p w:rsidR="00E015D8" w:rsidRDefault="00E015D8">
            <w:pPr>
              <w:spacing w:after="0"/>
              <w:jc w:val="center"/>
              <w:rPr>
                <w:rFonts w:ascii="Times New Roman" w:hAnsi="Times New Roman"/>
                <w:b/>
                <w:sz w:val="28"/>
                <w:szCs w:val="28"/>
                <w:lang w:val="uk-UA"/>
              </w:rPr>
            </w:pPr>
            <w:r>
              <w:rPr>
                <w:rFonts w:ascii="Times New Roman" w:hAnsi="Times New Roman"/>
                <w:b/>
                <w:sz w:val="28"/>
                <w:szCs w:val="28"/>
                <w:lang w:val="uk-UA"/>
              </w:rPr>
              <w:t>Назва закладу освіти</w:t>
            </w:r>
          </w:p>
        </w:tc>
        <w:tc>
          <w:tcPr>
            <w:tcW w:w="1985" w:type="dxa"/>
            <w:tcBorders>
              <w:top w:val="single" w:sz="4" w:space="0" w:color="auto"/>
              <w:left w:val="single" w:sz="4" w:space="0" w:color="auto"/>
              <w:bottom w:val="single" w:sz="4" w:space="0" w:color="auto"/>
              <w:right w:val="single" w:sz="4" w:space="0" w:color="auto"/>
            </w:tcBorders>
          </w:tcPr>
          <w:p w:rsidR="00E015D8" w:rsidRDefault="00E015D8">
            <w:pPr>
              <w:spacing w:after="0"/>
              <w:jc w:val="center"/>
              <w:rPr>
                <w:rFonts w:ascii="Times New Roman" w:hAnsi="Times New Roman"/>
                <w:b/>
                <w:sz w:val="28"/>
                <w:szCs w:val="28"/>
                <w:lang w:val="uk-UA"/>
              </w:rPr>
            </w:pPr>
          </w:p>
          <w:p w:rsidR="00E015D8" w:rsidRDefault="00E015D8">
            <w:pPr>
              <w:spacing w:after="0"/>
              <w:jc w:val="center"/>
              <w:rPr>
                <w:rFonts w:ascii="Times New Roman" w:hAnsi="Times New Roman"/>
                <w:b/>
                <w:sz w:val="28"/>
                <w:szCs w:val="28"/>
                <w:lang w:val="uk-UA"/>
              </w:rPr>
            </w:pPr>
            <w:r>
              <w:rPr>
                <w:rFonts w:ascii="Times New Roman" w:hAnsi="Times New Roman"/>
                <w:b/>
                <w:sz w:val="28"/>
                <w:szCs w:val="28"/>
                <w:lang w:val="uk-UA"/>
              </w:rPr>
              <w:t>Забезпечення</w:t>
            </w:r>
          </w:p>
          <w:p w:rsidR="00E015D8" w:rsidRDefault="00E015D8">
            <w:pPr>
              <w:spacing w:after="0"/>
              <w:jc w:val="center"/>
              <w:rPr>
                <w:rFonts w:ascii="Times New Roman" w:hAnsi="Times New Roman"/>
                <w:b/>
                <w:sz w:val="28"/>
                <w:szCs w:val="28"/>
                <w:lang w:val="uk-UA"/>
              </w:rPr>
            </w:pPr>
            <w:r>
              <w:rPr>
                <w:rFonts w:ascii="Times New Roman" w:hAnsi="Times New Roman"/>
                <w:b/>
                <w:sz w:val="28"/>
                <w:szCs w:val="28"/>
                <w:lang w:val="uk-UA"/>
              </w:rPr>
              <w:t>рівнів освіти</w:t>
            </w:r>
          </w:p>
        </w:tc>
        <w:tc>
          <w:tcPr>
            <w:tcW w:w="2941" w:type="dxa"/>
            <w:tcBorders>
              <w:top w:val="single" w:sz="4" w:space="0" w:color="auto"/>
              <w:left w:val="single" w:sz="4" w:space="0" w:color="auto"/>
              <w:bottom w:val="single" w:sz="4" w:space="0" w:color="auto"/>
              <w:right w:val="single" w:sz="4" w:space="0" w:color="auto"/>
            </w:tcBorders>
          </w:tcPr>
          <w:p w:rsidR="00E015D8" w:rsidRDefault="00E015D8">
            <w:pPr>
              <w:spacing w:after="0"/>
              <w:jc w:val="center"/>
              <w:rPr>
                <w:rFonts w:ascii="Times New Roman" w:hAnsi="Times New Roman"/>
                <w:b/>
                <w:sz w:val="28"/>
                <w:szCs w:val="28"/>
                <w:lang w:val="uk-UA"/>
              </w:rPr>
            </w:pPr>
          </w:p>
          <w:p w:rsidR="00E015D8" w:rsidRDefault="00E015D8">
            <w:pPr>
              <w:spacing w:after="0"/>
              <w:jc w:val="center"/>
              <w:rPr>
                <w:rFonts w:ascii="Times New Roman" w:hAnsi="Times New Roman"/>
                <w:b/>
                <w:sz w:val="28"/>
                <w:szCs w:val="28"/>
                <w:lang w:val="uk-UA"/>
              </w:rPr>
            </w:pPr>
            <w:r>
              <w:rPr>
                <w:rFonts w:ascii="Times New Roman" w:hAnsi="Times New Roman"/>
                <w:b/>
                <w:sz w:val="28"/>
                <w:szCs w:val="28"/>
                <w:lang w:val="uk-UA"/>
              </w:rPr>
              <w:t>Примітка</w:t>
            </w:r>
          </w:p>
        </w:tc>
      </w:tr>
      <w:tr w:rsidR="00E015D8" w:rsidTr="00E015D8">
        <w:trPr>
          <w:trHeight w:val="820"/>
        </w:trPr>
        <w:tc>
          <w:tcPr>
            <w:tcW w:w="534" w:type="dxa"/>
            <w:tcBorders>
              <w:top w:val="single" w:sz="4" w:space="0" w:color="auto"/>
              <w:left w:val="single" w:sz="4" w:space="0" w:color="auto"/>
              <w:bottom w:val="single" w:sz="4" w:space="0" w:color="auto"/>
              <w:right w:val="single" w:sz="4" w:space="0" w:color="auto"/>
            </w:tcBorders>
          </w:tcPr>
          <w:p w:rsidR="00E015D8" w:rsidRDefault="00E015D8">
            <w:pPr>
              <w:spacing w:after="0"/>
              <w:rPr>
                <w:rFonts w:ascii="Times New Roman" w:hAnsi="Times New Roman"/>
                <w:b/>
                <w:sz w:val="28"/>
                <w:szCs w:val="28"/>
                <w:lang w:val="uk-UA"/>
              </w:rPr>
            </w:pPr>
          </w:p>
          <w:p w:rsidR="00E015D8" w:rsidRDefault="00E015D8">
            <w:pPr>
              <w:spacing w:after="0"/>
              <w:rPr>
                <w:rFonts w:ascii="Times New Roman" w:hAnsi="Times New Roman"/>
                <w:b/>
                <w:sz w:val="28"/>
                <w:szCs w:val="28"/>
                <w:lang w:val="uk-UA"/>
              </w:rPr>
            </w:pPr>
            <w:r>
              <w:rPr>
                <w:rFonts w:ascii="Times New Roman" w:hAnsi="Times New Roman"/>
                <w:b/>
                <w:sz w:val="28"/>
                <w:szCs w:val="28"/>
                <w:lang w:val="uk-UA"/>
              </w:rPr>
              <w:t>1</w:t>
            </w:r>
          </w:p>
        </w:tc>
        <w:tc>
          <w:tcPr>
            <w:tcW w:w="4110" w:type="dxa"/>
            <w:tcBorders>
              <w:top w:val="single" w:sz="4" w:space="0" w:color="auto"/>
              <w:left w:val="single" w:sz="4" w:space="0" w:color="auto"/>
              <w:bottom w:val="single" w:sz="4" w:space="0" w:color="auto"/>
              <w:right w:val="single" w:sz="4" w:space="0" w:color="auto"/>
            </w:tcBorders>
            <w:vAlign w:val="center"/>
            <w:hideMark/>
          </w:tcPr>
          <w:p w:rsidR="00E015D8" w:rsidRDefault="00E015D8">
            <w:pPr>
              <w:pStyle w:val="a3"/>
              <w:spacing w:before="0" w:beforeAutospacing="0" w:after="0" w:afterAutospacing="0"/>
              <w:rPr>
                <w:color w:val="000000"/>
                <w:sz w:val="28"/>
                <w:szCs w:val="28"/>
              </w:rPr>
            </w:pPr>
            <w:proofErr w:type="spellStart"/>
            <w:r>
              <w:rPr>
                <w:color w:val="000000"/>
                <w:sz w:val="28"/>
                <w:szCs w:val="28"/>
              </w:rPr>
              <w:t>Дружбинський</w:t>
            </w:r>
            <w:proofErr w:type="spellEnd"/>
            <w:r>
              <w:rPr>
                <w:color w:val="000000"/>
                <w:sz w:val="28"/>
                <w:szCs w:val="28"/>
              </w:rPr>
              <w:t> ліцей Ічнянської</w:t>
            </w:r>
          </w:p>
          <w:p w:rsidR="00E015D8" w:rsidRDefault="00E015D8">
            <w:pPr>
              <w:pStyle w:val="a3"/>
              <w:spacing w:before="0" w:beforeAutospacing="0" w:after="0" w:afterAutospacing="0"/>
              <w:rPr>
                <w:sz w:val="28"/>
                <w:szCs w:val="28"/>
              </w:rPr>
            </w:pPr>
            <w:r>
              <w:rPr>
                <w:color w:val="000000"/>
                <w:sz w:val="28"/>
                <w:szCs w:val="28"/>
              </w:rPr>
              <w:t>міської ради</w:t>
            </w:r>
          </w:p>
        </w:tc>
        <w:tc>
          <w:tcPr>
            <w:tcW w:w="1985"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sz w:val="28"/>
                <w:szCs w:val="28"/>
                <w:lang w:val="uk-UA"/>
              </w:rPr>
            </w:pPr>
            <w:r>
              <w:rPr>
                <w:rFonts w:ascii="Times New Roman" w:hAnsi="Times New Roman"/>
                <w:sz w:val="28"/>
                <w:szCs w:val="28"/>
                <w:lang w:val="uk-UA"/>
              </w:rPr>
              <w:t xml:space="preserve">повна </w:t>
            </w:r>
          </w:p>
          <w:p w:rsidR="00E015D8" w:rsidRDefault="00E015D8">
            <w:pPr>
              <w:spacing w:after="0"/>
              <w:rPr>
                <w:rFonts w:ascii="Times New Roman" w:hAnsi="Times New Roman"/>
                <w:sz w:val="28"/>
                <w:szCs w:val="28"/>
                <w:lang w:val="uk-UA"/>
              </w:rPr>
            </w:pPr>
            <w:r>
              <w:rPr>
                <w:rFonts w:ascii="Times New Roman" w:hAnsi="Times New Roman"/>
                <w:sz w:val="28"/>
                <w:szCs w:val="28"/>
                <w:lang w:val="uk-UA"/>
              </w:rPr>
              <w:t>базова</w:t>
            </w:r>
          </w:p>
          <w:p w:rsidR="00E015D8" w:rsidRDefault="00E015D8">
            <w:pPr>
              <w:spacing w:after="0"/>
              <w:rPr>
                <w:rFonts w:ascii="Times New Roman" w:hAnsi="Times New Roman"/>
                <w:b/>
                <w:sz w:val="28"/>
                <w:szCs w:val="28"/>
                <w:lang w:val="uk-UA"/>
              </w:rPr>
            </w:pPr>
            <w:r>
              <w:rPr>
                <w:rFonts w:ascii="Times New Roman" w:hAnsi="Times New Roman"/>
                <w:sz w:val="28"/>
                <w:szCs w:val="28"/>
                <w:lang w:val="uk-UA"/>
              </w:rPr>
              <w:t>початкова</w:t>
            </w:r>
          </w:p>
        </w:tc>
        <w:tc>
          <w:tcPr>
            <w:tcW w:w="2941"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sz w:val="28"/>
                <w:szCs w:val="28"/>
                <w:lang w:val="uk-UA"/>
              </w:rPr>
            </w:pPr>
            <w:r>
              <w:rPr>
                <w:rFonts w:ascii="Times New Roman" w:hAnsi="Times New Roman"/>
                <w:sz w:val="28"/>
                <w:szCs w:val="28"/>
                <w:lang w:val="uk-UA"/>
              </w:rPr>
              <w:t>Реорганізація у гімназію до 01.09.2027</w:t>
            </w:r>
          </w:p>
        </w:tc>
      </w:tr>
      <w:tr w:rsidR="00E015D8" w:rsidTr="00E015D8">
        <w:trPr>
          <w:trHeight w:val="820"/>
        </w:trPr>
        <w:tc>
          <w:tcPr>
            <w:tcW w:w="534" w:type="dxa"/>
            <w:tcBorders>
              <w:top w:val="single" w:sz="4" w:space="0" w:color="auto"/>
              <w:left w:val="single" w:sz="4" w:space="0" w:color="auto"/>
              <w:bottom w:val="single" w:sz="4" w:space="0" w:color="auto"/>
              <w:right w:val="single" w:sz="4" w:space="0" w:color="auto"/>
            </w:tcBorders>
          </w:tcPr>
          <w:p w:rsidR="00E015D8" w:rsidRDefault="00E015D8">
            <w:pPr>
              <w:spacing w:after="0"/>
              <w:rPr>
                <w:rFonts w:ascii="Times New Roman" w:hAnsi="Times New Roman"/>
                <w:b/>
                <w:sz w:val="28"/>
                <w:szCs w:val="28"/>
                <w:lang w:val="uk-UA"/>
              </w:rPr>
            </w:pPr>
          </w:p>
          <w:p w:rsidR="00E015D8" w:rsidRDefault="00E015D8">
            <w:pPr>
              <w:spacing w:after="0"/>
              <w:rPr>
                <w:rFonts w:ascii="Times New Roman" w:hAnsi="Times New Roman"/>
                <w:b/>
                <w:sz w:val="28"/>
                <w:szCs w:val="28"/>
                <w:lang w:val="uk-UA"/>
              </w:rPr>
            </w:pPr>
            <w:r>
              <w:rPr>
                <w:rFonts w:ascii="Times New Roman" w:hAnsi="Times New Roman"/>
                <w:b/>
                <w:sz w:val="28"/>
                <w:szCs w:val="28"/>
                <w:lang w:val="uk-UA"/>
              </w:rPr>
              <w:t>2</w:t>
            </w:r>
          </w:p>
        </w:tc>
        <w:tc>
          <w:tcPr>
            <w:tcW w:w="4110" w:type="dxa"/>
            <w:tcBorders>
              <w:top w:val="single" w:sz="4" w:space="0" w:color="auto"/>
              <w:left w:val="single" w:sz="4" w:space="0" w:color="auto"/>
              <w:bottom w:val="single" w:sz="4" w:space="0" w:color="auto"/>
              <w:right w:val="single" w:sz="4" w:space="0" w:color="auto"/>
            </w:tcBorders>
            <w:vAlign w:val="center"/>
            <w:hideMark/>
          </w:tcPr>
          <w:p w:rsidR="00E015D8" w:rsidRDefault="00E015D8">
            <w:pPr>
              <w:pStyle w:val="a3"/>
              <w:spacing w:before="0" w:beforeAutospacing="0" w:after="0" w:afterAutospacing="0"/>
              <w:rPr>
                <w:color w:val="000000"/>
                <w:sz w:val="28"/>
                <w:szCs w:val="28"/>
              </w:rPr>
            </w:pPr>
            <w:r>
              <w:rPr>
                <w:color w:val="000000"/>
                <w:sz w:val="28"/>
                <w:szCs w:val="28"/>
              </w:rPr>
              <w:t>Ічнянська гімназія імені </w:t>
            </w:r>
          </w:p>
          <w:p w:rsidR="00E015D8" w:rsidRDefault="00E015D8">
            <w:pPr>
              <w:pStyle w:val="a3"/>
              <w:spacing w:before="0" w:beforeAutospacing="0" w:after="0" w:afterAutospacing="0"/>
              <w:rPr>
                <w:sz w:val="28"/>
                <w:szCs w:val="28"/>
              </w:rPr>
            </w:pPr>
            <w:r>
              <w:rPr>
                <w:color w:val="000000"/>
                <w:sz w:val="28"/>
                <w:szCs w:val="28"/>
              </w:rPr>
              <w:t>Васильченка Ічнянської міської ради</w:t>
            </w:r>
          </w:p>
        </w:tc>
        <w:tc>
          <w:tcPr>
            <w:tcW w:w="1985"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sz w:val="28"/>
                <w:szCs w:val="28"/>
                <w:lang w:val="uk-UA"/>
              </w:rPr>
            </w:pPr>
            <w:r>
              <w:rPr>
                <w:rFonts w:ascii="Times New Roman" w:hAnsi="Times New Roman"/>
                <w:sz w:val="28"/>
                <w:szCs w:val="28"/>
                <w:lang w:val="uk-UA"/>
              </w:rPr>
              <w:t xml:space="preserve">повна </w:t>
            </w:r>
          </w:p>
          <w:p w:rsidR="00E015D8" w:rsidRDefault="00E015D8">
            <w:pPr>
              <w:spacing w:after="0"/>
              <w:rPr>
                <w:rFonts w:ascii="Times New Roman" w:hAnsi="Times New Roman"/>
                <w:sz w:val="28"/>
                <w:szCs w:val="28"/>
                <w:lang w:val="uk-UA"/>
              </w:rPr>
            </w:pPr>
            <w:r>
              <w:rPr>
                <w:rFonts w:ascii="Times New Roman" w:hAnsi="Times New Roman"/>
                <w:sz w:val="28"/>
                <w:szCs w:val="28"/>
                <w:lang w:val="uk-UA"/>
              </w:rPr>
              <w:t>базова</w:t>
            </w:r>
          </w:p>
          <w:p w:rsidR="00E015D8" w:rsidRDefault="00E015D8">
            <w:pPr>
              <w:spacing w:after="0"/>
              <w:rPr>
                <w:rFonts w:ascii="Times New Roman" w:hAnsi="Times New Roman"/>
                <w:b/>
                <w:sz w:val="28"/>
                <w:szCs w:val="28"/>
                <w:lang w:val="uk-UA"/>
              </w:rPr>
            </w:pPr>
            <w:r>
              <w:rPr>
                <w:rFonts w:ascii="Times New Roman" w:hAnsi="Times New Roman"/>
                <w:sz w:val="28"/>
                <w:szCs w:val="28"/>
                <w:lang w:val="uk-UA"/>
              </w:rPr>
              <w:t>початкова</w:t>
            </w:r>
          </w:p>
        </w:tc>
        <w:tc>
          <w:tcPr>
            <w:tcW w:w="2941"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sz w:val="28"/>
                <w:szCs w:val="28"/>
                <w:lang w:val="uk-UA"/>
              </w:rPr>
            </w:pPr>
            <w:r>
              <w:rPr>
                <w:rFonts w:ascii="Times New Roman" w:hAnsi="Times New Roman"/>
                <w:sz w:val="28"/>
                <w:szCs w:val="28"/>
                <w:lang w:val="uk-UA"/>
              </w:rPr>
              <w:t>Пониження ступеню до 01.09.2027</w:t>
            </w:r>
          </w:p>
        </w:tc>
      </w:tr>
      <w:tr w:rsidR="00E015D8" w:rsidTr="00E015D8">
        <w:trPr>
          <w:trHeight w:val="820"/>
        </w:trPr>
        <w:tc>
          <w:tcPr>
            <w:tcW w:w="534" w:type="dxa"/>
            <w:tcBorders>
              <w:top w:val="single" w:sz="4" w:space="0" w:color="auto"/>
              <w:left w:val="single" w:sz="4" w:space="0" w:color="auto"/>
              <w:bottom w:val="single" w:sz="4" w:space="0" w:color="auto"/>
              <w:right w:val="single" w:sz="4" w:space="0" w:color="auto"/>
            </w:tcBorders>
          </w:tcPr>
          <w:p w:rsidR="00E015D8" w:rsidRDefault="00E015D8">
            <w:pPr>
              <w:spacing w:after="0"/>
              <w:rPr>
                <w:rFonts w:ascii="Times New Roman" w:hAnsi="Times New Roman"/>
                <w:b/>
                <w:sz w:val="28"/>
                <w:szCs w:val="28"/>
                <w:lang w:val="uk-UA"/>
              </w:rPr>
            </w:pPr>
          </w:p>
          <w:p w:rsidR="00E015D8" w:rsidRDefault="00E015D8">
            <w:pPr>
              <w:spacing w:after="0"/>
              <w:rPr>
                <w:rFonts w:ascii="Times New Roman" w:hAnsi="Times New Roman"/>
                <w:b/>
                <w:sz w:val="28"/>
                <w:szCs w:val="28"/>
                <w:lang w:val="uk-UA"/>
              </w:rPr>
            </w:pPr>
            <w:r>
              <w:rPr>
                <w:rFonts w:ascii="Times New Roman" w:hAnsi="Times New Roman"/>
                <w:b/>
                <w:sz w:val="28"/>
                <w:szCs w:val="28"/>
                <w:lang w:val="uk-UA"/>
              </w:rPr>
              <w:t>3</w:t>
            </w:r>
          </w:p>
        </w:tc>
        <w:tc>
          <w:tcPr>
            <w:tcW w:w="4110" w:type="dxa"/>
            <w:tcBorders>
              <w:top w:val="single" w:sz="4" w:space="0" w:color="auto"/>
              <w:left w:val="single" w:sz="4" w:space="0" w:color="auto"/>
              <w:bottom w:val="single" w:sz="4" w:space="0" w:color="auto"/>
              <w:right w:val="single" w:sz="4" w:space="0" w:color="auto"/>
            </w:tcBorders>
            <w:vAlign w:val="center"/>
            <w:hideMark/>
          </w:tcPr>
          <w:p w:rsidR="00E015D8" w:rsidRDefault="00E015D8">
            <w:pPr>
              <w:pStyle w:val="a3"/>
              <w:spacing w:before="0" w:beforeAutospacing="0" w:after="0" w:afterAutospacing="0"/>
              <w:rPr>
                <w:sz w:val="28"/>
                <w:szCs w:val="28"/>
              </w:rPr>
            </w:pPr>
            <w:r>
              <w:rPr>
                <w:color w:val="000000"/>
                <w:sz w:val="28"/>
                <w:szCs w:val="28"/>
              </w:rPr>
              <w:t>Ічнянська гімназія № 1 Ічнянської міської ради</w:t>
            </w:r>
          </w:p>
        </w:tc>
        <w:tc>
          <w:tcPr>
            <w:tcW w:w="1985"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sz w:val="28"/>
                <w:szCs w:val="28"/>
                <w:lang w:val="uk-UA"/>
              </w:rPr>
            </w:pPr>
            <w:r>
              <w:rPr>
                <w:rFonts w:ascii="Times New Roman" w:hAnsi="Times New Roman"/>
                <w:sz w:val="28"/>
                <w:szCs w:val="28"/>
                <w:lang w:val="uk-UA"/>
              </w:rPr>
              <w:t xml:space="preserve"> </w:t>
            </w:r>
          </w:p>
          <w:p w:rsidR="00E015D8" w:rsidRDefault="00E015D8">
            <w:pPr>
              <w:spacing w:after="0"/>
              <w:rPr>
                <w:rFonts w:ascii="Times New Roman" w:hAnsi="Times New Roman"/>
                <w:sz w:val="28"/>
                <w:szCs w:val="28"/>
                <w:lang w:val="uk-UA"/>
              </w:rPr>
            </w:pPr>
            <w:r>
              <w:rPr>
                <w:rFonts w:ascii="Times New Roman" w:hAnsi="Times New Roman"/>
                <w:sz w:val="28"/>
                <w:szCs w:val="28"/>
                <w:lang w:val="uk-UA"/>
              </w:rPr>
              <w:t>базова</w:t>
            </w:r>
          </w:p>
          <w:p w:rsidR="00E015D8" w:rsidRDefault="00E015D8">
            <w:pPr>
              <w:spacing w:after="0"/>
              <w:rPr>
                <w:rFonts w:ascii="Times New Roman" w:hAnsi="Times New Roman"/>
                <w:b/>
                <w:sz w:val="28"/>
                <w:szCs w:val="28"/>
                <w:lang w:val="uk-UA"/>
              </w:rPr>
            </w:pPr>
            <w:r>
              <w:rPr>
                <w:rFonts w:ascii="Times New Roman" w:hAnsi="Times New Roman"/>
                <w:sz w:val="28"/>
                <w:szCs w:val="28"/>
                <w:lang w:val="uk-UA"/>
              </w:rPr>
              <w:t>початкова</w:t>
            </w:r>
          </w:p>
        </w:tc>
        <w:tc>
          <w:tcPr>
            <w:tcW w:w="2941"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b/>
                <w:sz w:val="28"/>
                <w:szCs w:val="28"/>
                <w:lang w:val="uk-UA"/>
              </w:rPr>
            </w:pPr>
            <w:r>
              <w:rPr>
                <w:rFonts w:ascii="Times New Roman" w:hAnsi="Times New Roman"/>
                <w:b/>
                <w:sz w:val="28"/>
                <w:szCs w:val="28"/>
                <w:lang w:val="uk-UA"/>
              </w:rPr>
              <w:t xml:space="preserve">               -</w:t>
            </w:r>
          </w:p>
        </w:tc>
      </w:tr>
      <w:tr w:rsidR="00E015D8" w:rsidTr="00E015D8">
        <w:trPr>
          <w:trHeight w:val="820"/>
        </w:trPr>
        <w:tc>
          <w:tcPr>
            <w:tcW w:w="534" w:type="dxa"/>
            <w:tcBorders>
              <w:top w:val="single" w:sz="4" w:space="0" w:color="auto"/>
              <w:left w:val="single" w:sz="4" w:space="0" w:color="auto"/>
              <w:bottom w:val="single" w:sz="4" w:space="0" w:color="auto"/>
              <w:right w:val="single" w:sz="4" w:space="0" w:color="auto"/>
            </w:tcBorders>
          </w:tcPr>
          <w:p w:rsidR="00E015D8" w:rsidRDefault="00E015D8">
            <w:pPr>
              <w:spacing w:after="0"/>
              <w:rPr>
                <w:rFonts w:ascii="Times New Roman" w:hAnsi="Times New Roman"/>
                <w:b/>
                <w:sz w:val="28"/>
                <w:szCs w:val="28"/>
                <w:lang w:val="uk-UA"/>
              </w:rPr>
            </w:pPr>
          </w:p>
          <w:p w:rsidR="00E015D8" w:rsidRDefault="00E015D8">
            <w:pPr>
              <w:spacing w:after="0"/>
              <w:rPr>
                <w:rFonts w:ascii="Times New Roman" w:hAnsi="Times New Roman"/>
                <w:b/>
                <w:sz w:val="28"/>
                <w:szCs w:val="28"/>
                <w:lang w:val="uk-UA"/>
              </w:rPr>
            </w:pPr>
            <w:r>
              <w:rPr>
                <w:rFonts w:ascii="Times New Roman" w:hAnsi="Times New Roman"/>
                <w:b/>
                <w:sz w:val="28"/>
                <w:szCs w:val="28"/>
                <w:lang w:val="uk-UA"/>
              </w:rPr>
              <w:t>4</w:t>
            </w:r>
          </w:p>
        </w:tc>
        <w:tc>
          <w:tcPr>
            <w:tcW w:w="4110" w:type="dxa"/>
            <w:tcBorders>
              <w:top w:val="single" w:sz="4" w:space="0" w:color="auto"/>
              <w:left w:val="single" w:sz="4" w:space="0" w:color="auto"/>
              <w:bottom w:val="single" w:sz="4" w:space="0" w:color="auto"/>
              <w:right w:val="single" w:sz="4" w:space="0" w:color="auto"/>
            </w:tcBorders>
            <w:vAlign w:val="center"/>
            <w:hideMark/>
          </w:tcPr>
          <w:p w:rsidR="00E015D8" w:rsidRDefault="00E015D8">
            <w:pPr>
              <w:pStyle w:val="a3"/>
              <w:spacing w:before="0" w:beforeAutospacing="0" w:after="0" w:afterAutospacing="0"/>
              <w:rPr>
                <w:sz w:val="28"/>
                <w:szCs w:val="28"/>
              </w:rPr>
            </w:pPr>
            <w:r>
              <w:rPr>
                <w:color w:val="000000"/>
                <w:sz w:val="28"/>
                <w:szCs w:val="28"/>
              </w:rPr>
              <w:t>Ічнянський  ліцей №3 Ічнянської міської ради</w:t>
            </w:r>
          </w:p>
        </w:tc>
        <w:tc>
          <w:tcPr>
            <w:tcW w:w="1985"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sz w:val="28"/>
                <w:szCs w:val="28"/>
                <w:lang w:val="uk-UA"/>
              </w:rPr>
            </w:pPr>
            <w:r>
              <w:rPr>
                <w:rFonts w:ascii="Times New Roman" w:hAnsi="Times New Roman"/>
                <w:sz w:val="28"/>
                <w:szCs w:val="28"/>
                <w:lang w:val="uk-UA"/>
              </w:rPr>
              <w:t xml:space="preserve">повна </w:t>
            </w:r>
          </w:p>
          <w:p w:rsidR="00E015D8" w:rsidRDefault="00E015D8">
            <w:pPr>
              <w:spacing w:after="0"/>
              <w:rPr>
                <w:rFonts w:ascii="Times New Roman" w:hAnsi="Times New Roman"/>
                <w:sz w:val="28"/>
                <w:szCs w:val="28"/>
                <w:lang w:val="uk-UA"/>
              </w:rPr>
            </w:pPr>
            <w:r>
              <w:rPr>
                <w:rFonts w:ascii="Times New Roman" w:hAnsi="Times New Roman"/>
                <w:sz w:val="28"/>
                <w:szCs w:val="28"/>
                <w:lang w:val="uk-UA"/>
              </w:rPr>
              <w:t>базова</w:t>
            </w:r>
          </w:p>
          <w:p w:rsidR="00E015D8" w:rsidRDefault="00E015D8">
            <w:pPr>
              <w:spacing w:after="0"/>
              <w:rPr>
                <w:rFonts w:ascii="Times New Roman" w:hAnsi="Times New Roman"/>
                <w:b/>
                <w:sz w:val="28"/>
                <w:szCs w:val="28"/>
                <w:lang w:val="uk-UA"/>
              </w:rPr>
            </w:pPr>
            <w:r>
              <w:rPr>
                <w:rFonts w:ascii="Times New Roman" w:hAnsi="Times New Roman"/>
                <w:sz w:val="28"/>
                <w:szCs w:val="28"/>
                <w:lang w:val="uk-UA"/>
              </w:rPr>
              <w:t>початкова</w:t>
            </w:r>
          </w:p>
        </w:tc>
        <w:tc>
          <w:tcPr>
            <w:tcW w:w="2941"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b/>
                <w:sz w:val="28"/>
                <w:szCs w:val="28"/>
                <w:lang w:val="uk-UA"/>
              </w:rPr>
            </w:pPr>
            <w:r>
              <w:rPr>
                <w:rFonts w:ascii="Times New Roman" w:hAnsi="Times New Roman"/>
                <w:sz w:val="28"/>
                <w:szCs w:val="28"/>
                <w:lang w:val="uk-UA"/>
              </w:rPr>
              <w:t>Реорганізація у гімназію до 01.09.2027</w:t>
            </w:r>
          </w:p>
        </w:tc>
      </w:tr>
      <w:tr w:rsidR="00E015D8" w:rsidTr="00E015D8">
        <w:trPr>
          <w:trHeight w:val="820"/>
        </w:trPr>
        <w:tc>
          <w:tcPr>
            <w:tcW w:w="534" w:type="dxa"/>
            <w:tcBorders>
              <w:top w:val="single" w:sz="4" w:space="0" w:color="auto"/>
              <w:left w:val="single" w:sz="4" w:space="0" w:color="auto"/>
              <w:bottom w:val="single" w:sz="4" w:space="0" w:color="auto"/>
              <w:right w:val="single" w:sz="4" w:space="0" w:color="auto"/>
            </w:tcBorders>
          </w:tcPr>
          <w:p w:rsidR="00E015D8" w:rsidRDefault="00E015D8">
            <w:pPr>
              <w:spacing w:after="0"/>
              <w:rPr>
                <w:rFonts w:ascii="Times New Roman" w:hAnsi="Times New Roman"/>
                <w:b/>
                <w:sz w:val="28"/>
                <w:szCs w:val="28"/>
                <w:lang w:val="uk-UA"/>
              </w:rPr>
            </w:pPr>
          </w:p>
          <w:p w:rsidR="00E015D8" w:rsidRDefault="00E015D8">
            <w:pPr>
              <w:spacing w:after="0"/>
              <w:rPr>
                <w:rFonts w:ascii="Times New Roman" w:hAnsi="Times New Roman"/>
                <w:b/>
                <w:sz w:val="28"/>
                <w:szCs w:val="28"/>
                <w:lang w:val="uk-UA"/>
              </w:rPr>
            </w:pPr>
            <w:r>
              <w:rPr>
                <w:rFonts w:ascii="Times New Roman" w:hAnsi="Times New Roman"/>
                <w:b/>
                <w:sz w:val="28"/>
                <w:szCs w:val="28"/>
                <w:lang w:val="uk-UA"/>
              </w:rPr>
              <w:t>5</w:t>
            </w:r>
          </w:p>
        </w:tc>
        <w:tc>
          <w:tcPr>
            <w:tcW w:w="4110" w:type="dxa"/>
            <w:tcBorders>
              <w:top w:val="single" w:sz="4" w:space="0" w:color="auto"/>
              <w:left w:val="single" w:sz="4" w:space="0" w:color="auto"/>
              <w:bottom w:val="single" w:sz="4" w:space="0" w:color="auto"/>
              <w:right w:val="single" w:sz="4" w:space="0" w:color="auto"/>
            </w:tcBorders>
            <w:vAlign w:val="center"/>
            <w:hideMark/>
          </w:tcPr>
          <w:p w:rsidR="00E015D8" w:rsidRDefault="00E015D8">
            <w:pPr>
              <w:pStyle w:val="a3"/>
              <w:spacing w:before="0" w:beforeAutospacing="0" w:after="0" w:afterAutospacing="0"/>
              <w:rPr>
                <w:sz w:val="28"/>
                <w:szCs w:val="28"/>
              </w:rPr>
            </w:pPr>
            <w:r>
              <w:rPr>
                <w:color w:val="000000"/>
                <w:sz w:val="28"/>
                <w:szCs w:val="28"/>
              </w:rPr>
              <w:t>Ічнянський  ліцей №4 Ічнянської міської ради</w:t>
            </w:r>
          </w:p>
        </w:tc>
        <w:tc>
          <w:tcPr>
            <w:tcW w:w="1985"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sz w:val="28"/>
                <w:szCs w:val="28"/>
                <w:lang w:val="uk-UA"/>
              </w:rPr>
            </w:pPr>
            <w:r>
              <w:rPr>
                <w:rFonts w:ascii="Times New Roman" w:hAnsi="Times New Roman"/>
                <w:sz w:val="28"/>
                <w:szCs w:val="28"/>
                <w:lang w:val="uk-UA"/>
              </w:rPr>
              <w:t xml:space="preserve">повна </w:t>
            </w:r>
          </w:p>
          <w:p w:rsidR="00E015D8" w:rsidRDefault="00E015D8">
            <w:pPr>
              <w:spacing w:after="0"/>
              <w:rPr>
                <w:rFonts w:ascii="Times New Roman" w:hAnsi="Times New Roman"/>
                <w:sz w:val="28"/>
                <w:szCs w:val="28"/>
                <w:lang w:val="uk-UA"/>
              </w:rPr>
            </w:pPr>
            <w:r>
              <w:rPr>
                <w:rFonts w:ascii="Times New Roman" w:hAnsi="Times New Roman"/>
                <w:sz w:val="28"/>
                <w:szCs w:val="28"/>
                <w:lang w:val="uk-UA"/>
              </w:rPr>
              <w:t>базова</w:t>
            </w:r>
          </w:p>
          <w:p w:rsidR="00E015D8" w:rsidRDefault="00E015D8">
            <w:pPr>
              <w:spacing w:after="0"/>
              <w:rPr>
                <w:rFonts w:ascii="Times New Roman" w:hAnsi="Times New Roman"/>
                <w:b/>
                <w:sz w:val="28"/>
                <w:szCs w:val="28"/>
                <w:lang w:val="uk-UA"/>
              </w:rPr>
            </w:pPr>
            <w:r>
              <w:rPr>
                <w:rFonts w:ascii="Times New Roman" w:hAnsi="Times New Roman"/>
                <w:sz w:val="28"/>
                <w:szCs w:val="28"/>
                <w:lang w:val="uk-UA"/>
              </w:rPr>
              <w:t>початкова</w:t>
            </w:r>
          </w:p>
        </w:tc>
        <w:tc>
          <w:tcPr>
            <w:tcW w:w="2941"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b/>
                <w:sz w:val="28"/>
                <w:szCs w:val="28"/>
                <w:lang w:val="uk-UA"/>
              </w:rPr>
            </w:pPr>
            <w:r>
              <w:rPr>
                <w:rFonts w:ascii="Times New Roman" w:hAnsi="Times New Roman"/>
                <w:b/>
                <w:sz w:val="28"/>
                <w:szCs w:val="28"/>
                <w:lang w:val="uk-UA"/>
              </w:rPr>
              <w:t xml:space="preserve">                -</w:t>
            </w:r>
          </w:p>
        </w:tc>
      </w:tr>
      <w:tr w:rsidR="00E015D8" w:rsidTr="00E015D8">
        <w:trPr>
          <w:trHeight w:val="820"/>
        </w:trPr>
        <w:tc>
          <w:tcPr>
            <w:tcW w:w="534" w:type="dxa"/>
            <w:tcBorders>
              <w:top w:val="single" w:sz="4" w:space="0" w:color="auto"/>
              <w:left w:val="single" w:sz="4" w:space="0" w:color="auto"/>
              <w:bottom w:val="single" w:sz="4" w:space="0" w:color="auto"/>
              <w:right w:val="single" w:sz="4" w:space="0" w:color="auto"/>
            </w:tcBorders>
          </w:tcPr>
          <w:p w:rsidR="00E015D8" w:rsidRDefault="00E015D8">
            <w:pPr>
              <w:spacing w:after="0"/>
              <w:rPr>
                <w:rFonts w:ascii="Times New Roman" w:hAnsi="Times New Roman"/>
                <w:b/>
                <w:sz w:val="28"/>
                <w:szCs w:val="28"/>
                <w:lang w:val="uk-UA"/>
              </w:rPr>
            </w:pPr>
          </w:p>
          <w:p w:rsidR="00E015D8" w:rsidRDefault="00E015D8">
            <w:pPr>
              <w:spacing w:after="0"/>
              <w:rPr>
                <w:rFonts w:ascii="Times New Roman" w:hAnsi="Times New Roman"/>
                <w:b/>
                <w:sz w:val="28"/>
                <w:szCs w:val="28"/>
                <w:lang w:val="uk-UA"/>
              </w:rPr>
            </w:pPr>
            <w:r>
              <w:rPr>
                <w:rFonts w:ascii="Times New Roman" w:hAnsi="Times New Roman"/>
                <w:b/>
                <w:sz w:val="28"/>
                <w:szCs w:val="28"/>
                <w:lang w:val="uk-UA"/>
              </w:rPr>
              <w:t>6</w:t>
            </w:r>
          </w:p>
        </w:tc>
        <w:tc>
          <w:tcPr>
            <w:tcW w:w="4110" w:type="dxa"/>
            <w:tcBorders>
              <w:top w:val="single" w:sz="4" w:space="0" w:color="auto"/>
              <w:left w:val="single" w:sz="4" w:space="0" w:color="auto"/>
              <w:bottom w:val="single" w:sz="4" w:space="0" w:color="auto"/>
              <w:right w:val="single" w:sz="4" w:space="0" w:color="auto"/>
            </w:tcBorders>
            <w:vAlign w:val="center"/>
            <w:hideMark/>
          </w:tcPr>
          <w:p w:rsidR="00E015D8" w:rsidRDefault="00E015D8">
            <w:pPr>
              <w:pStyle w:val="a3"/>
              <w:spacing w:before="0" w:beforeAutospacing="0" w:after="0" w:afterAutospacing="0"/>
              <w:rPr>
                <w:color w:val="000000"/>
                <w:sz w:val="28"/>
                <w:szCs w:val="28"/>
              </w:rPr>
            </w:pPr>
            <w:proofErr w:type="spellStart"/>
            <w:r>
              <w:rPr>
                <w:color w:val="000000"/>
                <w:sz w:val="28"/>
                <w:szCs w:val="28"/>
              </w:rPr>
              <w:t>Більмачівська</w:t>
            </w:r>
            <w:proofErr w:type="spellEnd"/>
            <w:r>
              <w:rPr>
                <w:color w:val="000000"/>
                <w:sz w:val="28"/>
                <w:szCs w:val="28"/>
              </w:rPr>
              <w:t> філія Ічнянського</w:t>
            </w:r>
          </w:p>
          <w:p w:rsidR="00E015D8" w:rsidRDefault="00E015D8">
            <w:pPr>
              <w:pStyle w:val="a3"/>
              <w:spacing w:before="0" w:beforeAutospacing="0" w:after="0" w:afterAutospacing="0"/>
              <w:rPr>
                <w:sz w:val="28"/>
                <w:szCs w:val="28"/>
              </w:rPr>
            </w:pPr>
            <w:r>
              <w:rPr>
                <w:color w:val="000000"/>
                <w:sz w:val="28"/>
                <w:szCs w:val="28"/>
              </w:rPr>
              <w:t>ліцею №4 Ічнянської міської ради</w:t>
            </w:r>
          </w:p>
        </w:tc>
        <w:tc>
          <w:tcPr>
            <w:tcW w:w="1985"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sz w:val="28"/>
                <w:szCs w:val="28"/>
                <w:lang w:val="uk-UA"/>
              </w:rPr>
            </w:pPr>
            <w:r>
              <w:rPr>
                <w:rFonts w:ascii="Times New Roman" w:hAnsi="Times New Roman"/>
                <w:sz w:val="28"/>
                <w:szCs w:val="28"/>
                <w:lang w:val="uk-UA"/>
              </w:rPr>
              <w:t xml:space="preserve"> базова</w:t>
            </w:r>
          </w:p>
          <w:p w:rsidR="00E015D8" w:rsidRDefault="00E015D8">
            <w:pPr>
              <w:spacing w:after="0"/>
              <w:rPr>
                <w:rFonts w:ascii="Times New Roman" w:hAnsi="Times New Roman"/>
                <w:b/>
                <w:sz w:val="28"/>
                <w:szCs w:val="28"/>
                <w:lang w:val="uk-UA"/>
              </w:rPr>
            </w:pPr>
            <w:r>
              <w:rPr>
                <w:rFonts w:ascii="Times New Roman" w:hAnsi="Times New Roman"/>
                <w:sz w:val="28"/>
                <w:szCs w:val="28"/>
                <w:lang w:val="uk-UA"/>
              </w:rPr>
              <w:t>початкова</w:t>
            </w:r>
          </w:p>
        </w:tc>
        <w:tc>
          <w:tcPr>
            <w:tcW w:w="2941"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sz w:val="28"/>
                <w:szCs w:val="28"/>
                <w:lang w:val="uk-UA"/>
              </w:rPr>
            </w:pPr>
            <w:r>
              <w:rPr>
                <w:rFonts w:ascii="Times New Roman" w:hAnsi="Times New Roman"/>
                <w:sz w:val="28"/>
                <w:szCs w:val="28"/>
                <w:lang w:val="uk-UA"/>
              </w:rPr>
              <w:t>Ліквідація до 01.09.2027</w:t>
            </w:r>
          </w:p>
        </w:tc>
      </w:tr>
      <w:tr w:rsidR="00E015D8" w:rsidTr="00E015D8">
        <w:trPr>
          <w:trHeight w:val="820"/>
        </w:trPr>
        <w:tc>
          <w:tcPr>
            <w:tcW w:w="534" w:type="dxa"/>
            <w:tcBorders>
              <w:top w:val="single" w:sz="4" w:space="0" w:color="auto"/>
              <w:left w:val="single" w:sz="4" w:space="0" w:color="auto"/>
              <w:bottom w:val="single" w:sz="4" w:space="0" w:color="auto"/>
              <w:right w:val="single" w:sz="4" w:space="0" w:color="auto"/>
            </w:tcBorders>
          </w:tcPr>
          <w:p w:rsidR="00E015D8" w:rsidRDefault="00E015D8">
            <w:pPr>
              <w:spacing w:after="0"/>
              <w:rPr>
                <w:rFonts w:ascii="Times New Roman" w:hAnsi="Times New Roman"/>
                <w:b/>
                <w:sz w:val="28"/>
                <w:szCs w:val="28"/>
                <w:lang w:val="uk-UA"/>
              </w:rPr>
            </w:pPr>
          </w:p>
          <w:p w:rsidR="00E015D8" w:rsidRDefault="00E015D8">
            <w:pPr>
              <w:spacing w:after="0"/>
              <w:rPr>
                <w:rFonts w:ascii="Times New Roman" w:hAnsi="Times New Roman"/>
                <w:b/>
                <w:sz w:val="28"/>
                <w:szCs w:val="28"/>
                <w:lang w:val="uk-UA"/>
              </w:rPr>
            </w:pPr>
            <w:r>
              <w:rPr>
                <w:rFonts w:ascii="Times New Roman" w:hAnsi="Times New Roman"/>
                <w:b/>
                <w:sz w:val="28"/>
                <w:szCs w:val="28"/>
                <w:lang w:val="uk-UA"/>
              </w:rPr>
              <w:t>7</w:t>
            </w:r>
          </w:p>
        </w:tc>
        <w:tc>
          <w:tcPr>
            <w:tcW w:w="4110" w:type="dxa"/>
            <w:tcBorders>
              <w:top w:val="single" w:sz="4" w:space="0" w:color="auto"/>
              <w:left w:val="single" w:sz="4" w:space="0" w:color="auto"/>
              <w:bottom w:val="single" w:sz="4" w:space="0" w:color="auto"/>
              <w:right w:val="single" w:sz="4" w:space="0" w:color="auto"/>
            </w:tcBorders>
            <w:vAlign w:val="center"/>
            <w:hideMark/>
          </w:tcPr>
          <w:p w:rsidR="00E015D8" w:rsidRDefault="00E015D8">
            <w:pPr>
              <w:pStyle w:val="a3"/>
              <w:spacing w:before="0" w:beforeAutospacing="0" w:after="0" w:afterAutospacing="0"/>
              <w:rPr>
                <w:sz w:val="28"/>
                <w:szCs w:val="28"/>
              </w:rPr>
            </w:pPr>
            <w:proofErr w:type="spellStart"/>
            <w:r>
              <w:rPr>
                <w:color w:val="000000"/>
                <w:sz w:val="28"/>
                <w:szCs w:val="28"/>
              </w:rPr>
              <w:t>Бакаївська</w:t>
            </w:r>
            <w:proofErr w:type="spellEnd"/>
            <w:r>
              <w:rPr>
                <w:color w:val="000000"/>
                <w:sz w:val="28"/>
                <w:szCs w:val="28"/>
              </w:rPr>
              <w:t> філія Ічнянського ліцею №4 Ічнянської міської ради</w:t>
            </w:r>
          </w:p>
        </w:tc>
        <w:tc>
          <w:tcPr>
            <w:tcW w:w="1985"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sz w:val="28"/>
                <w:szCs w:val="28"/>
                <w:lang w:val="uk-UA"/>
              </w:rPr>
            </w:pPr>
            <w:r>
              <w:rPr>
                <w:rFonts w:ascii="Times New Roman" w:hAnsi="Times New Roman"/>
                <w:sz w:val="28"/>
                <w:szCs w:val="28"/>
                <w:lang w:val="uk-UA"/>
              </w:rPr>
              <w:t xml:space="preserve"> базова</w:t>
            </w:r>
          </w:p>
          <w:p w:rsidR="00E015D8" w:rsidRDefault="00E015D8">
            <w:pPr>
              <w:spacing w:after="0"/>
              <w:rPr>
                <w:rFonts w:ascii="Times New Roman" w:hAnsi="Times New Roman"/>
                <w:b/>
                <w:sz w:val="28"/>
                <w:szCs w:val="28"/>
                <w:lang w:val="uk-UA"/>
              </w:rPr>
            </w:pPr>
            <w:r>
              <w:rPr>
                <w:rFonts w:ascii="Times New Roman" w:hAnsi="Times New Roman"/>
                <w:sz w:val="28"/>
                <w:szCs w:val="28"/>
                <w:lang w:val="uk-UA"/>
              </w:rPr>
              <w:t>початкова</w:t>
            </w:r>
          </w:p>
        </w:tc>
        <w:tc>
          <w:tcPr>
            <w:tcW w:w="2941"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sz w:val="28"/>
                <w:szCs w:val="28"/>
                <w:lang w:val="uk-UA"/>
              </w:rPr>
            </w:pPr>
            <w:r>
              <w:rPr>
                <w:rFonts w:ascii="Times New Roman" w:hAnsi="Times New Roman"/>
                <w:sz w:val="28"/>
                <w:szCs w:val="28"/>
                <w:lang w:val="uk-UA"/>
              </w:rPr>
              <w:t>Ліквідація до 01.09.2027</w:t>
            </w:r>
          </w:p>
        </w:tc>
      </w:tr>
      <w:tr w:rsidR="00E015D8" w:rsidTr="00E015D8">
        <w:trPr>
          <w:trHeight w:val="820"/>
        </w:trPr>
        <w:tc>
          <w:tcPr>
            <w:tcW w:w="534" w:type="dxa"/>
            <w:tcBorders>
              <w:top w:val="single" w:sz="4" w:space="0" w:color="auto"/>
              <w:left w:val="single" w:sz="4" w:space="0" w:color="auto"/>
              <w:bottom w:val="single" w:sz="4" w:space="0" w:color="auto"/>
              <w:right w:val="single" w:sz="4" w:space="0" w:color="auto"/>
            </w:tcBorders>
          </w:tcPr>
          <w:p w:rsidR="00E015D8" w:rsidRDefault="00E015D8">
            <w:pPr>
              <w:spacing w:after="0"/>
              <w:rPr>
                <w:rFonts w:ascii="Times New Roman" w:hAnsi="Times New Roman"/>
                <w:b/>
                <w:sz w:val="28"/>
                <w:szCs w:val="28"/>
                <w:lang w:val="uk-UA"/>
              </w:rPr>
            </w:pPr>
          </w:p>
          <w:p w:rsidR="00E015D8" w:rsidRDefault="00E015D8">
            <w:pPr>
              <w:spacing w:after="0"/>
              <w:rPr>
                <w:rFonts w:ascii="Times New Roman" w:hAnsi="Times New Roman"/>
                <w:b/>
                <w:sz w:val="28"/>
                <w:szCs w:val="28"/>
                <w:lang w:val="uk-UA"/>
              </w:rPr>
            </w:pPr>
            <w:r>
              <w:rPr>
                <w:rFonts w:ascii="Times New Roman" w:hAnsi="Times New Roman"/>
                <w:b/>
                <w:sz w:val="28"/>
                <w:szCs w:val="28"/>
                <w:lang w:val="uk-UA"/>
              </w:rPr>
              <w:t>8</w:t>
            </w:r>
          </w:p>
        </w:tc>
        <w:tc>
          <w:tcPr>
            <w:tcW w:w="4110" w:type="dxa"/>
            <w:tcBorders>
              <w:top w:val="single" w:sz="4" w:space="0" w:color="auto"/>
              <w:left w:val="single" w:sz="4" w:space="0" w:color="auto"/>
              <w:bottom w:val="single" w:sz="4" w:space="0" w:color="auto"/>
              <w:right w:val="single" w:sz="4" w:space="0" w:color="auto"/>
            </w:tcBorders>
            <w:vAlign w:val="center"/>
            <w:hideMark/>
          </w:tcPr>
          <w:p w:rsidR="00E015D8" w:rsidRDefault="00E015D8">
            <w:pPr>
              <w:pStyle w:val="a3"/>
              <w:spacing w:before="0" w:beforeAutospacing="0" w:after="0" w:afterAutospacing="0"/>
              <w:rPr>
                <w:sz w:val="28"/>
                <w:szCs w:val="28"/>
              </w:rPr>
            </w:pPr>
            <w:proofErr w:type="spellStart"/>
            <w:r>
              <w:rPr>
                <w:color w:val="000000"/>
                <w:sz w:val="28"/>
                <w:szCs w:val="28"/>
              </w:rPr>
              <w:t>Бурімська</w:t>
            </w:r>
            <w:proofErr w:type="spellEnd"/>
            <w:r>
              <w:rPr>
                <w:color w:val="000000"/>
                <w:sz w:val="28"/>
                <w:szCs w:val="28"/>
              </w:rPr>
              <w:t> філія Ічнянського ліцею №4 Ічнянської міської ради</w:t>
            </w:r>
          </w:p>
        </w:tc>
        <w:tc>
          <w:tcPr>
            <w:tcW w:w="1985"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sz w:val="28"/>
                <w:szCs w:val="28"/>
                <w:lang w:val="uk-UA"/>
              </w:rPr>
            </w:pPr>
            <w:r>
              <w:rPr>
                <w:rFonts w:ascii="Times New Roman" w:hAnsi="Times New Roman"/>
                <w:sz w:val="28"/>
                <w:szCs w:val="28"/>
                <w:lang w:val="uk-UA"/>
              </w:rPr>
              <w:t xml:space="preserve"> базова</w:t>
            </w:r>
          </w:p>
          <w:p w:rsidR="00E015D8" w:rsidRDefault="00E015D8">
            <w:pPr>
              <w:spacing w:after="0"/>
              <w:rPr>
                <w:rFonts w:ascii="Times New Roman" w:hAnsi="Times New Roman"/>
                <w:b/>
                <w:sz w:val="28"/>
                <w:szCs w:val="28"/>
                <w:lang w:val="uk-UA"/>
              </w:rPr>
            </w:pPr>
            <w:r>
              <w:rPr>
                <w:rFonts w:ascii="Times New Roman" w:hAnsi="Times New Roman"/>
                <w:sz w:val="28"/>
                <w:szCs w:val="28"/>
                <w:lang w:val="uk-UA"/>
              </w:rPr>
              <w:t>початкова</w:t>
            </w:r>
          </w:p>
        </w:tc>
        <w:tc>
          <w:tcPr>
            <w:tcW w:w="2941"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sz w:val="28"/>
                <w:szCs w:val="28"/>
                <w:lang w:val="uk-UA"/>
              </w:rPr>
            </w:pPr>
            <w:r>
              <w:rPr>
                <w:rFonts w:ascii="Times New Roman" w:hAnsi="Times New Roman"/>
                <w:sz w:val="28"/>
                <w:szCs w:val="28"/>
                <w:lang w:val="uk-UA"/>
              </w:rPr>
              <w:t>Ліквідація до 01.09.2027</w:t>
            </w:r>
          </w:p>
        </w:tc>
      </w:tr>
      <w:tr w:rsidR="00E015D8" w:rsidTr="00E015D8">
        <w:trPr>
          <w:trHeight w:val="820"/>
        </w:trPr>
        <w:tc>
          <w:tcPr>
            <w:tcW w:w="534" w:type="dxa"/>
            <w:tcBorders>
              <w:top w:val="single" w:sz="4" w:space="0" w:color="auto"/>
              <w:left w:val="single" w:sz="4" w:space="0" w:color="auto"/>
              <w:bottom w:val="single" w:sz="4" w:space="0" w:color="auto"/>
              <w:right w:val="single" w:sz="4" w:space="0" w:color="auto"/>
            </w:tcBorders>
          </w:tcPr>
          <w:p w:rsidR="00E015D8" w:rsidRDefault="00E015D8">
            <w:pPr>
              <w:spacing w:after="0"/>
              <w:rPr>
                <w:rFonts w:ascii="Times New Roman" w:hAnsi="Times New Roman"/>
                <w:b/>
                <w:sz w:val="28"/>
                <w:szCs w:val="28"/>
                <w:lang w:val="uk-UA"/>
              </w:rPr>
            </w:pPr>
          </w:p>
          <w:p w:rsidR="00E015D8" w:rsidRDefault="00E015D8">
            <w:pPr>
              <w:spacing w:after="0"/>
              <w:rPr>
                <w:rFonts w:ascii="Times New Roman" w:hAnsi="Times New Roman"/>
                <w:b/>
                <w:sz w:val="28"/>
                <w:szCs w:val="28"/>
                <w:lang w:val="uk-UA"/>
              </w:rPr>
            </w:pPr>
            <w:r>
              <w:rPr>
                <w:rFonts w:ascii="Times New Roman" w:hAnsi="Times New Roman"/>
                <w:b/>
                <w:sz w:val="28"/>
                <w:szCs w:val="28"/>
                <w:lang w:val="uk-UA"/>
              </w:rPr>
              <w:t>9</w:t>
            </w:r>
          </w:p>
        </w:tc>
        <w:tc>
          <w:tcPr>
            <w:tcW w:w="4110" w:type="dxa"/>
            <w:tcBorders>
              <w:top w:val="single" w:sz="4" w:space="0" w:color="auto"/>
              <w:left w:val="single" w:sz="4" w:space="0" w:color="auto"/>
              <w:bottom w:val="single" w:sz="4" w:space="0" w:color="auto"/>
              <w:right w:val="single" w:sz="4" w:space="0" w:color="auto"/>
            </w:tcBorders>
            <w:vAlign w:val="center"/>
            <w:hideMark/>
          </w:tcPr>
          <w:p w:rsidR="00E015D8" w:rsidRDefault="00E015D8">
            <w:pPr>
              <w:pStyle w:val="a3"/>
              <w:spacing w:before="0" w:beforeAutospacing="0" w:after="0" w:afterAutospacing="0"/>
              <w:rPr>
                <w:sz w:val="28"/>
                <w:szCs w:val="28"/>
              </w:rPr>
            </w:pPr>
            <w:proofErr w:type="spellStart"/>
            <w:r>
              <w:rPr>
                <w:color w:val="000000"/>
                <w:sz w:val="28"/>
                <w:szCs w:val="28"/>
              </w:rPr>
              <w:t>Монастирищенська</w:t>
            </w:r>
            <w:proofErr w:type="spellEnd"/>
            <w:r>
              <w:rPr>
                <w:color w:val="000000"/>
                <w:sz w:val="28"/>
                <w:szCs w:val="28"/>
              </w:rPr>
              <w:t> філія Ічнянського ліцею №4 Ічнянської міської ради</w:t>
            </w:r>
          </w:p>
        </w:tc>
        <w:tc>
          <w:tcPr>
            <w:tcW w:w="1985"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sz w:val="28"/>
                <w:szCs w:val="28"/>
                <w:lang w:val="uk-UA"/>
              </w:rPr>
            </w:pPr>
            <w:r>
              <w:rPr>
                <w:rFonts w:ascii="Times New Roman" w:hAnsi="Times New Roman"/>
                <w:sz w:val="28"/>
                <w:szCs w:val="28"/>
                <w:lang w:val="uk-UA"/>
              </w:rPr>
              <w:t xml:space="preserve"> базова</w:t>
            </w:r>
          </w:p>
          <w:p w:rsidR="00E015D8" w:rsidRDefault="00E015D8">
            <w:pPr>
              <w:spacing w:after="0"/>
              <w:rPr>
                <w:rFonts w:ascii="Times New Roman" w:hAnsi="Times New Roman"/>
                <w:sz w:val="28"/>
                <w:szCs w:val="28"/>
                <w:lang w:val="uk-UA"/>
              </w:rPr>
            </w:pPr>
            <w:r>
              <w:rPr>
                <w:rFonts w:ascii="Times New Roman" w:hAnsi="Times New Roman"/>
                <w:sz w:val="28"/>
                <w:szCs w:val="28"/>
                <w:lang w:val="uk-UA"/>
              </w:rPr>
              <w:t>початкова</w:t>
            </w:r>
          </w:p>
          <w:p w:rsidR="00E015D8" w:rsidRDefault="00E015D8">
            <w:pPr>
              <w:spacing w:after="0"/>
              <w:rPr>
                <w:rFonts w:ascii="Times New Roman" w:hAnsi="Times New Roman"/>
                <w:b/>
                <w:sz w:val="28"/>
                <w:szCs w:val="28"/>
                <w:lang w:val="uk-UA"/>
              </w:rPr>
            </w:pPr>
            <w:r>
              <w:rPr>
                <w:rFonts w:ascii="Times New Roman" w:hAnsi="Times New Roman"/>
                <w:sz w:val="28"/>
                <w:szCs w:val="28"/>
                <w:lang w:val="uk-UA"/>
              </w:rPr>
              <w:t>дошкільна</w:t>
            </w:r>
          </w:p>
        </w:tc>
        <w:tc>
          <w:tcPr>
            <w:tcW w:w="2941"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sz w:val="28"/>
                <w:szCs w:val="28"/>
                <w:lang w:val="uk-UA"/>
              </w:rPr>
            </w:pPr>
            <w:r>
              <w:rPr>
                <w:rFonts w:ascii="Times New Roman" w:hAnsi="Times New Roman"/>
                <w:sz w:val="28"/>
                <w:szCs w:val="28"/>
                <w:lang w:val="uk-UA"/>
              </w:rPr>
              <w:t>Ліквідація до 01.09.2027</w:t>
            </w:r>
          </w:p>
        </w:tc>
      </w:tr>
      <w:tr w:rsidR="00E015D8" w:rsidTr="00E015D8">
        <w:trPr>
          <w:trHeight w:val="1138"/>
        </w:trPr>
        <w:tc>
          <w:tcPr>
            <w:tcW w:w="534" w:type="dxa"/>
            <w:tcBorders>
              <w:top w:val="single" w:sz="4" w:space="0" w:color="auto"/>
              <w:left w:val="single" w:sz="4" w:space="0" w:color="auto"/>
              <w:bottom w:val="single" w:sz="4" w:space="0" w:color="auto"/>
              <w:right w:val="single" w:sz="4" w:space="0" w:color="auto"/>
            </w:tcBorders>
          </w:tcPr>
          <w:p w:rsidR="00E015D8" w:rsidRDefault="00E015D8">
            <w:pPr>
              <w:spacing w:after="0"/>
              <w:rPr>
                <w:rFonts w:ascii="Times New Roman" w:hAnsi="Times New Roman"/>
                <w:b/>
                <w:sz w:val="28"/>
                <w:szCs w:val="28"/>
                <w:lang w:val="uk-UA"/>
              </w:rPr>
            </w:pPr>
          </w:p>
          <w:p w:rsidR="00E015D8" w:rsidRDefault="00E015D8">
            <w:pPr>
              <w:spacing w:after="0"/>
              <w:rPr>
                <w:rFonts w:ascii="Times New Roman" w:hAnsi="Times New Roman"/>
                <w:b/>
                <w:sz w:val="28"/>
                <w:szCs w:val="28"/>
                <w:lang w:val="uk-UA"/>
              </w:rPr>
            </w:pPr>
            <w:r>
              <w:rPr>
                <w:rFonts w:ascii="Times New Roman" w:hAnsi="Times New Roman"/>
                <w:b/>
                <w:sz w:val="28"/>
                <w:szCs w:val="28"/>
                <w:lang w:val="uk-UA"/>
              </w:rPr>
              <w:t>10</w:t>
            </w:r>
          </w:p>
        </w:tc>
        <w:tc>
          <w:tcPr>
            <w:tcW w:w="4110" w:type="dxa"/>
            <w:tcBorders>
              <w:top w:val="single" w:sz="4" w:space="0" w:color="auto"/>
              <w:left w:val="single" w:sz="4" w:space="0" w:color="auto"/>
              <w:bottom w:val="single" w:sz="4" w:space="0" w:color="auto"/>
              <w:right w:val="single" w:sz="4" w:space="0" w:color="auto"/>
            </w:tcBorders>
            <w:vAlign w:val="center"/>
            <w:hideMark/>
          </w:tcPr>
          <w:p w:rsidR="00E015D8" w:rsidRDefault="00E015D8">
            <w:pPr>
              <w:pStyle w:val="a3"/>
              <w:spacing w:before="0" w:beforeAutospacing="0" w:after="0" w:afterAutospacing="0"/>
              <w:rPr>
                <w:sz w:val="28"/>
                <w:szCs w:val="28"/>
              </w:rPr>
            </w:pPr>
            <w:proofErr w:type="spellStart"/>
            <w:r>
              <w:rPr>
                <w:color w:val="000000"/>
                <w:sz w:val="28"/>
                <w:szCs w:val="28"/>
              </w:rPr>
              <w:t>Ольшанський</w:t>
            </w:r>
            <w:proofErr w:type="spellEnd"/>
            <w:r>
              <w:rPr>
                <w:color w:val="000000"/>
                <w:sz w:val="28"/>
                <w:szCs w:val="28"/>
              </w:rPr>
              <w:t> ліцей</w:t>
            </w:r>
          </w:p>
          <w:p w:rsidR="00E015D8" w:rsidRDefault="00E015D8">
            <w:pPr>
              <w:pStyle w:val="a3"/>
              <w:spacing w:before="0" w:beforeAutospacing="0" w:after="0" w:afterAutospacing="0"/>
              <w:rPr>
                <w:sz w:val="28"/>
                <w:szCs w:val="28"/>
              </w:rPr>
            </w:pPr>
            <w:r>
              <w:rPr>
                <w:color w:val="000000"/>
                <w:sz w:val="28"/>
                <w:szCs w:val="28"/>
              </w:rPr>
              <w:t>Ічнянської міської ради</w:t>
            </w:r>
          </w:p>
        </w:tc>
        <w:tc>
          <w:tcPr>
            <w:tcW w:w="1985"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sz w:val="28"/>
                <w:szCs w:val="28"/>
                <w:lang w:val="uk-UA"/>
              </w:rPr>
            </w:pPr>
            <w:r>
              <w:rPr>
                <w:rFonts w:ascii="Times New Roman" w:hAnsi="Times New Roman"/>
                <w:sz w:val="28"/>
                <w:szCs w:val="28"/>
                <w:lang w:val="uk-UA"/>
              </w:rPr>
              <w:t xml:space="preserve">повна </w:t>
            </w:r>
          </w:p>
          <w:p w:rsidR="00E015D8" w:rsidRDefault="00E015D8">
            <w:pPr>
              <w:spacing w:after="0"/>
              <w:rPr>
                <w:rFonts w:ascii="Times New Roman" w:hAnsi="Times New Roman"/>
                <w:sz w:val="28"/>
                <w:szCs w:val="28"/>
                <w:lang w:val="uk-UA"/>
              </w:rPr>
            </w:pPr>
            <w:r>
              <w:rPr>
                <w:rFonts w:ascii="Times New Roman" w:hAnsi="Times New Roman"/>
                <w:sz w:val="28"/>
                <w:szCs w:val="28"/>
                <w:lang w:val="uk-UA"/>
              </w:rPr>
              <w:t>базова</w:t>
            </w:r>
          </w:p>
          <w:p w:rsidR="00E015D8" w:rsidRDefault="00E015D8">
            <w:pPr>
              <w:spacing w:after="0"/>
              <w:rPr>
                <w:rFonts w:ascii="Times New Roman" w:hAnsi="Times New Roman"/>
                <w:b/>
                <w:sz w:val="28"/>
                <w:szCs w:val="28"/>
                <w:lang w:val="uk-UA"/>
              </w:rPr>
            </w:pPr>
            <w:r>
              <w:rPr>
                <w:rFonts w:ascii="Times New Roman" w:hAnsi="Times New Roman"/>
                <w:sz w:val="28"/>
                <w:szCs w:val="28"/>
                <w:lang w:val="uk-UA"/>
              </w:rPr>
              <w:t>початкова</w:t>
            </w:r>
          </w:p>
        </w:tc>
        <w:tc>
          <w:tcPr>
            <w:tcW w:w="2941"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sz w:val="28"/>
                <w:szCs w:val="28"/>
                <w:lang w:val="uk-UA"/>
              </w:rPr>
            </w:pPr>
            <w:r>
              <w:rPr>
                <w:rFonts w:ascii="Times New Roman" w:hAnsi="Times New Roman"/>
                <w:sz w:val="28"/>
                <w:szCs w:val="28"/>
                <w:lang w:val="uk-UA"/>
              </w:rPr>
              <w:t>Реорганізація у філію, пониження ступеню до 01.09.2026</w:t>
            </w:r>
          </w:p>
        </w:tc>
      </w:tr>
      <w:tr w:rsidR="00E015D8" w:rsidTr="00E015D8">
        <w:trPr>
          <w:trHeight w:val="985"/>
        </w:trPr>
        <w:tc>
          <w:tcPr>
            <w:tcW w:w="534" w:type="dxa"/>
            <w:tcBorders>
              <w:top w:val="single" w:sz="4" w:space="0" w:color="auto"/>
              <w:left w:val="single" w:sz="4" w:space="0" w:color="auto"/>
              <w:bottom w:val="single" w:sz="4" w:space="0" w:color="auto"/>
              <w:right w:val="single" w:sz="4" w:space="0" w:color="auto"/>
            </w:tcBorders>
          </w:tcPr>
          <w:p w:rsidR="00E015D8" w:rsidRDefault="00E015D8">
            <w:pPr>
              <w:spacing w:after="0"/>
              <w:rPr>
                <w:rFonts w:ascii="Times New Roman" w:hAnsi="Times New Roman"/>
                <w:b/>
                <w:sz w:val="28"/>
                <w:szCs w:val="28"/>
                <w:lang w:val="uk-UA"/>
              </w:rPr>
            </w:pPr>
          </w:p>
          <w:p w:rsidR="00E015D8" w:rsidRDefault="00E015D8">
            <w:pPr>
              <w:spacing w:after="0"/>
              <w:rPr>
                <w:rFonts w:ascii="Times New Roman" w:hAnsi="Times New Roman"/>
                <w:b/>
                <w:sz w:val="28"/>
                <w:szCs w:val="28"/>
                <w:lang w:val="uk-UA"/>
              </w:rPr>
            </w:pPr>
            <w:r>
              <w:rPr>
                <w:rFonts w:ascii="Times New Roman" w:hAnsi="Times New Roman"/>
                <w:b/>
                <w:sz w:val="28"/>
                <w:szCs w:val="28"/>
                <w:lang w:val="uk-UA"/>
              </w:rPr>
              <w:t>11</w:t>
            </w:r>
          </w:p>
        </w:tc>
        <w:tc>
          <w:tcPr>
            <w:tcW w:w="4110" w:type="dxa"/>
            <w:tcBorders>
              <w:top w:val="single" w:sz="4" w:space="0" w:color="auto"/>
              <w:left w:val="single" w:sz="4" w:space="0" w:color="auto"/>
              <w:bottom w:val="single" w:sz="4" w:space="0" w:color="auto"/>
              <w:right w:val="single" w:sz="4" w:space="0" w:color="auto"/>
            </w:tcBorders>
            <w:vAlign w:val="center"/>
            <w:hideMark/>
          </w:tcPr>
          <w:p w:rsidR="00E015D8" w:rsidRDefault="00E015D8">
            <w:pPr>
              <w:pStyle w:val="a3"/>
              <w:spacing w:before="0" w:beforeAutospacing="0" w:after="0" w:afterAutospacing="0"/>
              <w:rPr>
                <w:color w:val="000000"/>
                <w:sz w:val="28"/>
                <w:szCs w:val="28"/>
              </w:rPr>
            </w:pPr>
            <w:proofErr w:type="spellStart"/>
            <w:r>
              <w:rPr>
                <w:color w:val="000000"/>
                <w:sz w:val="28"/>
                <w:szCs w:val="28"/>
              </w:rPr>
              <w:t>Гмирянський</w:t>
            </w:r>
            <w:proofErr w:type="spellEnd"/>
            <w:r>
              <w:rPr>
                <w:color w:val="000000"/>
                <w:sz w:val="28"/>
                <w:szCs w:val="28"/>
              </w:rPr>
              <w:t> ліцей Ічнянської </w:t>
            </w:r>
          </w:p>
          <w:p w:rsidR="00E015D8" w:rsidRDefault="00E015D8">
            <w:pPr>
              <w:pStyle w:val="a3"/>
              <w:spacing w:before="0" w:beforeAutospacing="0" w:after="0" w:afterAutospacing="0"/>
              <w:rPr>
                <w:sz w:val="28"/>
                <w:szCs w:val="28"/>
              </w:rPr>
            </w:pPr>
            <w:r>
              <w:rPr>
                <w:color w:val="000000"/>
                <w:sz w:val="28"/>
                <w:szCs w:val="28"/>
              </w:rPr>
              <w:t>міської ради</w:t>
            </w:r>
          </w:p>
        </w:tc>
        <w:tc>
          <w:tcPr>
            <w:tcW w:w="1985"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sz w:val="28"/>
                <w:szCs w:val="28"/>
                <w:lang w:val="uk-UA"/>
              </w:rPr>
            </w:pPr>
            <w:r>
              <w:rPr>
                <w:rFonts w:ascii="Times New Roman" w:hAnsi="Times New Roman"/>
                <w:sz w:val="28"/>
                <w:szCs w:val="28"/>
                <w:lang w:val="uk-UA"/>
              </w:rPr>
              <w:t xml:space="preserve">повна </w:t>
            </w:r>
          </w:p>
          <w:p w:rsidR="00E015D8" w:rsidRDefault="00E015D8">
            <w:pPr>
              <w:spacing w:after="0"/>
              <w:rPr>
                <w:rFonts w:ascii="Times New Roman" w:hAnsi="Times New Roman"/>
                <w:sz w:val="28"/>
                <w:szCs w:val="28"/>
                <w:lang w:val="uk-UA"/>
              </w:rPr>
            </w:pPr>
            <w:r>
              <w:rPr>
                <w:rFonts w:ascii="Times New Roman" w:hAnsi="Times New Roman"/>
                <w:sz w:val="28"/>
                <w:szCs w:val="28"/>
                <w:lang w:val="uk-UA"/>
              </w:rPr>
              <w:t>базова</w:t>
            </w:r>
          </w:p>
          <w:p w:rsidR="00E015D8" w:rsidRDefault="00E015D8">
            <w:pPr>
              <w:spacing w:after="0"/>
              <w:rPr>
                <w:rFonts w:ascii="Times New Roman" w:hAnsi="Times New Roman"/>
                <w:b/>
                <w:sz w:val="28"/>
                <w:szCs w:val="28"/>
                <w:lang w:val="uk-UA"/>
              </w:rPr>
            </w:pPr>
            <w:r>
              <w:rPr>
                <w:rFonts w:ascii="Times New Roman" w:hAnsi="Times New Roman"/>
                <w:sz w:val="28"/>
                <w:szCs w:val="28"/>
                <w:lang w:val="uk-UA"/>
              </w:rPr>
              <w:t>початкова</w:t>
            </w:r>
          </w:p>
        </w:tc>
        <w:tc>
          <w:tcPr>
            <w:tcW w:w="2941"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b/>
                <w:sz w:val="28"/>
                <w:szCs w:val="28"/>
                <w:lang w:val="uk-UA"/>
              </w:rPr>
            </w:pPr>
            <w:r>
              <w:rPr>
                <w:rFonts w:ascii="Times New Roman" w:hAnsi="Times New Roman"/>
                <w:sz w:val="28"/>
                <w:szCs w:val="28"/>
                <w:lang w:val="uk-UA"/>
              </w:rPr>
              <w:t>Реорганізація у гімназію до 01.09.2027</w:t>
            </w:r>
          </w:p>
        </w:tc>
      </w:tr>
      <w:tr w:rsidR="00E015D8" w:rsidTr="00E015D8">
        <w:trPr>
          <w:trHeight w:val="820"/>
        </w:trPr>
        <w:tc>
          <w:tcPr>
            <w:tcW w:w="534" w:type="dxa"/>
            <w:tcBorders>
              <w:top w:val="single" w:sz="4" w:space="0" w:color="auto"/>
              <w:left w:val="single" w:sz="4" w:space="0" w:color="auto"/>
              <w:bottom w:val="single" w:sz="4" w:space="0" w:color="auto"/>
              <w:right w:val="single" w:sz="4" w:space="0" w:color="auto"/>
            </w:tcBorders>
          </w:tcPr>
          <w:p w:rsidR="00E015D8" w:rsidRDefault="00E015D8">
            <w:pPr>
              <w:spacing w:after="0"/>
              <w:rPr>
                <w:rFonts w:ascii="Times New Roman" w:hAnsi="Times New Roman"/>
                <w:b/>
                <w:sz w:val="28"/>
                <w:szCs w:val="28"/>
                <w:lang w:val="uk-UA"/>
              </w:rPr>
            </w:pPr>
          </w:p>
          <w:p w:rsidR="00E015D8" w:rsidRDefault="00E015D8">
            <w:pPr>
              <w:spacing w:after="0"/>
              <w:rPr>
                <w:rFonts w:ascii="Times New Roman" w:hAnsi="Times New Roman"/>
                <w:b/>
                <w:sz w:val="28"/>
                <w:szCs w:val="28"/>
                <w:lang w:val="uk-UA"/>
              </w:rPr>
            </w:pPr>
            <w:r>
              <w:rPr>
                <w:rFonts w:ascii="Times New Roman" w:hAnsi="Times New Roman"/>
                <w:b/>
                <w:sz w:val="28"/>
                <w:szCs w:val="28"/>
                <w:lang w:val="uk-UA"/>
              </w:rPr>
              <w:t>12</w:t>
            </w:r>
          </w:p>
        </w:tc>
        <w:tc>
          <w:tcPr>
            <w:tcW w:w="4110" w:type="dxa"/>
            <w:tcBorders>
              <w:top w:val="single" w:sz="4" w:space="0" w:color="auto"/>
              <w:left w:val="single" w:sz="4" w:space="0" w:color="auto"/>
              <w:bottom w:val="single" w:sz="4" w:space="0" w:color="auto"/>
              <w:right w:val="single" w:sz="4" w:space="0" w:color="auto"/>
            </w:tcBorders>
            <w:vAlign w:val="center"/>
            <w:hideMark/>
          </w:tcPr>
          <w:p w:rsidR="00E015D8" w:rsidRDefault="00E015D8">
            <w:pPr>
              <w:pStyle w:val="a3"/>
              <w:spacing w:before="0" w:beforeAutospacing="0" w:after="0" w:afterAutospacing="0"/>
              <w:rPr>
                <w:color w:val="000000"/>
                <w:sz w:val="28"/>
                <w:szCs w:val="28"/>
              </w:rPr>
            </w:pPr>
            <w:proofErr w:type="spellStart"/>
            <w:r>
              <w:rPr>
                <w:color w:val="000000"/>
                <w:sz w:val="28"/>
                <w:szCs w:val="28"/>
              </w:rPr>
              <w:t>Гужівський</w:t>
            </w:r>
            <w:proofErr w:type="spellEnd"/>
            <w:r>
              <w:rPr>
                <w:color w:val="000000"/>
                <w:sz w:val="28"/>
                <w:szCs w:val="28"/>
              </w:rPr>
              <w:t> ліцей Ічнянської </w:t>
            </w:r>
          </w:p>
          <w:p w:rsidR="00E015D8" w:rsidRDefault="00E015D8">
            <w:pPr>
              <w:pStyle w:val="a3"/>
              <w:spacing w:before="0" w:beforeAutospacing="0" w:after="0" w:afterAutospacing="0"/>
              <w:rPr>
                <w:color w:val="000000"/>
                <w:sz w:val="28"/>
                <w:szCs w:val="28"/>
              </w:rPr>
            </w:pPr>
            <w:r>
              <w:rPr>
                <w:color w:val="000000"/>
                <w:sz w:val="28"/>
                <w:szCs w:val="28"/>
              </w:rPr>
              <w:t>міської ради</w:t>
            </w:r>
          </w:p>
        </w:tc>
        <w:tc>
          <w:tcPr>
            <w:tcW w:w="1985"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sz w:val="28"/>
                <w:szCs w:val="28"/>
                <w:lang w:val="uk-UA"/>
              </w:rPr>
            </w:pPr>
            <w:r>
              <w:rPr>
                <w:rFonts w:ascii="Times New Roman" w:hAnsi="Times New Roman"/>
                <w:sz w:val="28"/>
                <w:szCs w:val="28"/>
                <w:lang w:val="uk-UA"/>
              </w:rPr>
              <w:t xml:space="preserve">повна </w:t>
            </w:r>
          </w:p>
          <w:p w:rsidR="00E015D8" w:rsidRDefault="00E015D8">
            <w:pPr>
              <w:spacing w:after="0"/>
              <w:rPr>
                <w:rFonts w:ascii="Times New Roman" w:hAnsi="Times New Roman"/>
                <w:sz w:val="28"/>
                <w:szCs w:val="28"/>
                <w:lang w:val="uk-UA"/>
              </w:rPr>
            </w:pPr>
            <w:r>
              <w:rPr>
                <w:rFonts w:ascii="Times New Roman" w:hAnsi="Times New Roman"/>
                <w:sz w:val="28"/>
                <w:szCs w:val="28"/>
                <w:lang w:val="uk-UA"/>
              </w:rPr>
              <w:t>базова</w:t>
            </w:r>
          </w:p>
          <w:p w:rsidR="00E015D8" w:rsidRDefault="00E015D8">
            <w:pPr>
              <w:spacing w:after="0"/>
              <w:rPr>
                <w:rFonts w:ascii="Times New Roman" w:hAnsi="Times New Roman"/>
                <w:b/>
                <w:sz w:val="28"/>
                <w:szCs w:val="28"/>
                <w:lang w:val="uk-UA"/>
              </w:rPr>
            </w:pPr>
            <w:r>
              <w:rPr>
                <w:rFonts w:ascii="Times New Roman" w:hAnsi="Times New Roman"/>
                <w:sz w:val="28"/>
                <w:szCs w:val="28"/>
                <w:lang w:val="uk-UA"/>
              </w:rPr>
              <w:t>початкова</w:t>
            </w:r>
          </w:p>
        </w:tc>
        <w:tc>
          <w:tcPr>
            <w:tcW w:w="2941"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b/>
                <w:sz w:val="28"/>
                <w:szCs w:val="28"/>
                <w:lang w:val="uk-UA"/>
              </w:rPr>
            </w:pPr>
            <w:r>
              <w:rPr>
                <w:rFonts w:ascii="Times New Roman" w:hAnsi="Times New Roman"/>
                <w:sz w:val="28"/>
                <w:szCs w:val="28"/>
                <w:lang w:val="uk-UA"/>
              </w:rPr>
              <w:t>Реорганізація у гімназію до 01.09.2027</w:t>
            </w:r>
          </w:p>
        </w:tc>
      </w:tr>
      <w:tr w:rsidR="00E015D8" w:rsidTr="00E015D8">
        <w:trPr>
          <w:trHeight w:val="820"/>
        </w:trPr>
        <w:tc>
          <w:tcPr>
            <w:tcW w:w="534" w:type="dxa"/>
            <w:tcBorders>
              <w:top w:val="single" w:sz="4" w:space="0" w:color="auto"/>
              <w:left w:val="single" w:sz="4" w:space="0" w:color="auto"/>
              <w:bottom w:val="single" w:sz="4" w:space="0" w:color="auto"/>
              <w:right w:val="single" w:sz="4" w:space="0" w:color="auto"/>
            </w:tcBorders>
          </w:tcPr>
          <w:p w:rsidR="00E015D8" w:rsidRDefault="00E015D8">
            <w:pPr>
              <w:spacing w:after="0"/>
              <w:rPr>
                <w:rFonts w:ascii="Times New Roman" w:hAnsi="Times New Roman"/>
                <w:b/>
                <w:sz w:val="28"/>
                <w:szCs w:val="28"/>
                <w:lang w:val="uk-UA"/>
              </w:rPr>
            </w:pPr>
          </w:p>
          <w:p w:rsidR="00E015D8" w:rsidRDefault="00E015D8">
            <w:pPr>
              <w:spacing w:after="0"/>
              <w:rPr>
                <w:rFonts w:ascii="Times New Roman" w:hAnsi="Times New Roman"/>
                <w:b/>
                <w:sz w:val="28"/>
                <w:szCs w:val="28"/>
                <w:lang w:val="uk-UA"/>
              </w:rPr>
            </w:pPr>
          </w:p>
          <w:p w:rsidR="00E015D8" w:rsidRDefault="00E015D8">
            <w:pPr>
              <w:spacing w:after="0"/>
              <w:rPr>
                <w:rFonts w:ascii="Times New Roman" w:hAnsi="Times New Roman"/>
                <w:b/>
                <w:sz w:val="28"/>
                <w:szCs w:val="28"/>
                <w:lang w:val="uk-UA"/>
              </w:rPr>
            </w:pPr>
            <w:r>
              <w:rPr>
                <w:rFonts w:ascii="Times New Roman" w:hAnsi="Times New Roman"/>
                <w:b/>
                <w:sz w:val="28"/>
                <w:szCs w:val="28"/>
                <w:lang w:val="uk-UA"/>
              </w:rPr>
              <w:t>13</w:t>
            </w:r>
          </w:p>
        </w:tc>
        <w:tc>
          <w:tcPr>
            <w:tcW w:w="4110" w:type="dxa"/>
            <w:tcBorders>
              <w:top w:val="single" w:sz="4" w:space="0" w:color="auto"/>
              <w:left w:val="single" w:sz="4" w:space="0" w:color="auto"/>
              <w:bottom w:val="single" w:sz="4" w:space="0" w:color="auto"/>
              <w:right w:val="single" w:sz="4" w:space="0" w:color="auto"/>
            </w:tcBorders>
            <w:vAlign w:val="center"/>
            <w:hideMark/>
          </w:tcPr>
          <w:p w:rsidR="00E015D8" w:rsidRDefault="00E015D8">
            <w:pPr>
              <w:pStyle w:val="a3"/>
              <w:spacing w:before="0" w:beforeAutospacing="0" w:after="0" w:afterAutospacing="0"/>
              <w:rPr>
                <w:sz w:val="28"/>
                <w:szCs w:val="28"/>
              </w:rPr>
            </w:pPr>
            <w:proofErr w:type="spellStart"/>
            <w:r>
              <w:rPr>
                <w:color w:val="000000"/>
                <w:sz w:val="28"/>
                <w:szCs w:val="28"/>
              </w:rPr>
              <w:t>Дорогинський</w:t>
            </w:r>
            <w:proofErr w:type="spellEnd"/>
            <w:r>
              <w:rPr>
                <w:color w:val="000000"/>
                <w:sz w:val="28"/>
                <w:szCs w:val="28"/>
              </w:rPr>
              <w:t xml:space="preserve">  ліцей Ічнянської міської ради </w:t>
            </w:r>
          </w:p>
        </w:tc>
        <w:tc>
          <w:tcPr>
            <w:tcW w:w="1985"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sz w:val="28"/>
                <w:szCs w:val="28"/>
                <w:lang w:val="uk-UA"/>
              </w:rPr>
            </w:pPr>
            <w:r>
              <w:rPr>
                <w:rFonts w:ascii="Times New Roman" w:hAnsi="Times New Roman"/>
                <w:sz w:val="28"/>
                <w:szCs w:val="28"/>
                <w:lang w:val="uk-UA"/>
              </w:rPr>
              <w:t xml:space="preserve">повна </w:t>
            </w:r>
          </w:p>
          <w:p w:rsidR="00E015D8" w:rsidRDefault="00E015D8">
            <w:pPr>
              <w:spacing w:after="0"/>
              <w:rPr>
                <w:rFonts w:ascii="Times New Roman" w:hAnsi="Times New Roman"/>
                <w:sz w:val="28"/>
                <w:szCs w:val="28"/>
                <w:lang w:val="uk-UA"/>
              </w:rPr>
            </w:pPr>
            <w:r>
              <w:rPr>
                <w:rFonts w:ascii="Times New Roman" w:hAnsi="Times New Roman"/>
                <w:sz w:val="28"/>
                <w:szCs w:val="28"/>
                <w:lang w:val="uk-UA"/>
              </w:rPr>
              <w:t>базова</w:t>
            </w:r>
          </w:p>
          <w:p w:rsidR="00E015D8" w:rsidRDefault="00E015D8">
            <w:pPr>
              <w:spacing w:after="0"/>
              <w:rPr>
                <w:rFonts w:ascii="Times New Roman" w:hAnsi="Times New Roman"/>
                <w:sz w:val="28"/>
                <w:szCs w:val="28"/>
                <w:lang w:val="uk-UA"/>
              </w:rPr>
            </w:pPr>
            <w:r>
              <w:rPr>
                <w:rFonts w:ascii="Times New Roman" w:hAnsi="Times New Roman"/>
                <w:sz w:val="28"/>
                <w:szCs w:val="28"/>
                <w:lang w:val="uk-UA"/>
              </w:rPr>
              <w:t>початкова</w:t>
            </w:r>
          </w:p>
          <w:p w:rsidR="00E015D8" w:rsidRDefault="00E015D8">
            <w:pPr>
              <w:spacing w:after="0"/>
              <w:rPr>
                <w:rFonts w:ascii="Times New Roman" w:hAnsi="Times New Roman"/>
                <w:b/>
                <w:sz w:val="28"/>
                <w:szCs w:val="28"/>
                <w:lang w:val="uk-UA"/>
              </w:rPr>
            </w:pPr>
            <w:r>
              <w:rPr>
                <w:rFonts w:ascii="Times New Roman" w:hAnsi="Times New Roman"/>
                <w:sz w:val="28"/>
                <w:szCs w:val="28"/>
                <w:lang w:val="uk-UA"/>
              </w:rPr>
              <w:t>дошкільна</w:t>
            </w:r>
          </w:p>
        </w:tc>
        <w:tc>
          <w:tcPr>
            <w:tcW w:w="2941"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sz w:val="28"/>
                <w:szCs w:val="28"/>
                <w:lang w:val="uk-UA"/>
              </w:rPr>
            </w:pPr>
            <w:r>
              <w:rPr>
                <w:rFonts w:ascii="Times New Roman" w:hAnsi="Times New Roman"/>
                <w:sz w:val="28"/>
                <w:szCs w:val="28"/>
                <w:lang w:val="uk-UA"/>
              </w:rPr>
              <w:t>Реорганізація у гімназію до 01.09.2027</w:t>
            </w:r>
          </w:p>
        </w:tc>
      </w:tr>
      <w:tr w:rsidR="00E015D8" w:rsidTr="00E015D8">
        <w:trPr>
          <w:trHeight w:val="820"/>
        </w:trPr>
        <w:tc>
          <w:tcPr>
            <w:tcW w:w="534" w:type="dxa"/>
            <w:tcBorders>
              <w:top w:val="single" w:sz="4" w:space="0" w:color="auto"/>
              <w:left w:val="single" w:sz="4" w:space="0" w:color="auto"/>
              <w:bottom w:val="single" w:sz="4" w:space="0" w:color="auto"/>
              <w:right w:val="single" w:sz="4" w:space="0" w:color="auto"/>
            </w:tcBorders>
          </w:tcPr>
          <w:p w:rsidR="00E015D8" w:rsidRDefault="00E015D8">
            <w:pPr>
              <w:spacing w:after="0"/>
              <w:rPr>
                <w:rFonts w:ascii="Times New Roman" w:hAnsi="Times New Roman"/>
                <w:b/>
                <w:sz w:val="28"/>
                <w:szCs w:val="28"/>
                <w:lang w:val="uk-UA"/>
              </w:rPr>
            </w:pPr>
          </w:p>
          <w:p w:rsidR="00E015D8" w:rsidRDefault="00E015D8">
            <w:pPr>
              <w:spacing w:after="0"/>
              <w:rPr>
                <w:rFonts w:ascii="Times New Roman" w:hAnsi="Times New Roman"/>
                <w:b/>
                <w:sz w:val="28"/>
                <w:szCs w:val="28"/>
                <w:lang w:val="uk-UA"/>
              </w:rPr>
            </w:pPr>
            <w:r>
              <w:rPr>
                <w:rFonts w:ascii="Times New Roman" w:hAnsi="Times New Roman"/>
                <w:b/>
                <w:sz w:val="28"/>
                <w:szCs w:val="28"/>
                <w:lang w:val="uk-UA"/>
              </w:rPr>
              <w:t>14</w:t>
            </w:r>
          </w:p>
        </w:tc>
        <w:tc>
          <w:tcPr>
            <w:tcW w:w="4110" w:type="dxa"/>
            <w:tcBorders>
              <w:top w:val="single" w:sz="4" w:space="0" w:color="auto"/>
              <w:left w:val="single" w:sz="4" w:space="0" w:color="auto"/>
              <w:bottom w:val="single" w:sz="4" w:space="0" w:color="auto"/>
              <w:right w:val="single" w:sz="4" w:space="0" w:color="auto"/>
            </w:tcBorders>
            <w:vAlign w:val="center"/>
            <w:hideMark/>
          </w:tcPr>
          <w:p w:rsidR="00E015D8" w:rsidRDefault="00E015D8">
            <w:pPr>
              <w:pStyle w:val="a3"/>
              <w:spacing w:before="0" w:beforeAutospacing="0" w:after="0" w:afterAutospacing="0"/>
              <w:rPr>
                <w:sz w:val="28"/>
                <w:szCs w:val="28"/>
              </w:rPr>
            </w:pPr>
            <w:proofErr w:type="spellStart"/>
            <w:r>
              <w:rPr>
                <w:color w:val="000000"/>
                <w:sz w:val="28"/>
                <w:szCs w:val="28"/>
              </w:rPr>
              <w:t>Івангородський</w:t>
            </w:r>
            <w:proofErr w:type="spellEnd"/>
            <w:r>
              <w:rPr>
                <w:color w:val="000000"/>
                <w:sz w:val="28"/>
                <w:szCs w:val="28"/>
              </w:rPr>
              <w:t>  ліцей Ічнянської міської ради</w:t>
            </w:r>
          </w:p>
        </w:tc>
        <w:tc>
          <w:tcPr>
            <w:tcW w:w="1985"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sz w:val="28"/>
                <w:szCs w:val="28"/>
                <w:lang w:val="uk-UA"/>
              </w:rPr>
            </w:pPr>
            <w:r>
              <w:rPr>
                <w:rFonts w:ascii="Times New Roman" w:hAnsi="Times New Roman"/>
                <w:sz w:val="28"/>
                <w:szCs w:val="28"/>
                <w:lang w:val="uk-UA"/>
              </w:rPr>
              <w:t xml:space="preserve">повна </w:t>
            </w:r>
          </w:p>
          <w:p w:rsidR="00E015D8" w:rsidRDefault="00E015D8">
            <w:pPr>
              <w:spacing w:after="0"/>
              <w:rPr>
                <w:rFonts w:ascii="Times New Roman" w:hAnsi="Times New Roman"/>
                <w:sz w:val="28"/>
                <w:szCs w:val="28"/>
                <w:lang w:val="uk-UA"/>
              </w:rPr>
            </w:pPr>
            <w:r>
              <w:rPr>
                <w:rFonts w:ascii="Times New Roman" w:hAnsi="Times New Roman"/>
                <w:sz w:val="28"/>
                <w:szCs w:val="28"/>
                <w:lang w:val="uk-UA"/>
              </w:rPr>
              <w:t>базова</w:t>
            </w:r>
          </w:p>
          <w:p w:rsidR="00E015D8" w:rsidRDefault="00E015D8">
            <w:pPr>
              <w:spacing w:after="0"/>
              <w:rPr>
                <w:rFonts w:ascii="Times New Roman" w:hAnsi="Times New Roman"/>
                <w:b/>
                <w:sz w:val="28"/>
                <w:szCs w:val="28"/>
                <w:lang w:val="uk-UA"/>
              </w:rPr>
            </w:pPr>
            <w:r>
              <w:rPr>
                <w:rFonts w:ascii="Times New Roman" w:hAnsi="Times New Roman"/>
                <w:sz w:val="28"/>
                <w:szCs w:val="28"/>
                <w:lang w:val="uk-UA"/>
              </w:rPr>
              <w:t>початкова</w:t>
            </w:r>
          </w:p>
        </w:tc>
        <w:tc>
          <w:tcPr>
            <w:tcW w:w="2941"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b/>
                <w:sz w:val="28"/>
                <w:szCs w:val="28"/>
                <w:lang w:val="uk-UA"/>
              </w:rPr>
            </w:pPr>
            <w:r>
              <w:rPr>
                <w:rFonts w:ascii="Times New Roman" w:hAnsi="Times New Roman"/>
                <w:sz w:val="28"/>
                <w:szCs w:val="28"/>
                <w:lang w:val="uk-UA"/>
              </w:rPr>
              <w:t>Реорганізація у гімназію до 01.09.2027</w:t>
            </w:r>
          </w:p>
        </w:tc>
      </w:tr>
      <w:tr w:rsidR="00E015D8" w:rsidTr="00E015D8">
        <w:trPr>
          <w:trHeight w:val="820"/>
        </w:trPr>
        <w:tc>
          <w:tcPr>
            <w:tcW w:w="534" w:type="dxa"/>
            <w:tcBorders>
              <w:top w:val="single" w:sz="4" w:space="0" w:color="auto"/>
              <w:left w:val="single" w:sz="4" w:space="0" w:color="auto"/>
              <w:bottom w:val="single" w:sz="4" w:space="0" w:color="auto"/>
              <w:right w:val="single" w:sz="4" w:space="0" w:color="auto"/>
            </w:tcBorders>
          </w:tcPr>
          <w:p w:rsidR="00E015D8" w:rsidRDefault="00E015D8">
            <w:pPr>
              <w:spacing w:after="0"/>
              <w:rPr>
                <w:rFonts w:ascii="Times New Roman" w:hAnsi="Times New Roman"/>
                <w:b/>
                <w:sz w:val="28"/>
                <w:szCs w:val="28"/>
                <w:lang w:val="uk-UA"/>
              </w:rPr>
            </w:pPr>
          </w:p>
          <w:p w:rsidR="00E015D8" w:rsidRDefault="00E015D8">
            <w:pPr>
              <w:spacing w:after="0"/>
              <w:rPr>
                <w:rFonts w:ascii="Times New Roman" w:hAnsi="Times New Roman"/>
                <w:b/>
                <w:sz w:val="28"/>
                <w:szCs w:val="28"/>
                <w:lang w:val="uk-UA"/>
              </w:rPr>
            </w:pPr>
            <w:r>
              <w:rPr>
                <w:rFonts w:ascii="Times New Roman" w:hAnsi="Times New Roman"/>
                <w:b/>
                <w:sz w:val="28"/>
                <w:szCs w:val="28"/>
                <w:lang w:val="uk-UA"/>
              </w:rPr>
              <w:t>15</w:t>
            </w:r>
          </w:p>
        </w:tc>
        <w:tc>
          <w:tcPr>
            <w:tcW w:w="4110" w:type="dxa"/>
            <w:tcBorders>
              <w:top w:val="single" w:sz="4" w:space="0" w:color="auto"/>
              <w:left w:val="single" w:sz="4" w:space="0" w:color="auto"/>
              <w:bottom w:val="single" w:sz="4" w:space="0" w:color="auto"/>
              <w:right w:val="single" w:sz="4" w:space="0" w:color="auto"/>
            </w:tcBorders>
            <w:vAlign w:val="center"/>
            <w:hideMark/>
          </w:tcPr>
          <w:p w:rsidR="00E015D8" w:rsidRDefault="00E015D8">
            <w:pPr>
              <w:pStyle w:val="a3"/>
              <w:spacing w:before="0" w:beforeAutospacing="0" w:after="0" w:afterAutospacing="0"/>
              <w:rPr>
                <w:sz w:val="28"/>
                <w:szCs w:val="28"/>
              </w:rPr>
            </w:pPr>
            <w:proofErr w:type="spellStart"/>
            <w:r>
              <w:rPr>
                <w:color w:val="000000"/>
                <w:sz w:val="28"/>
                <w:szCs w:val="28"/>
              </w:rPr>
              <w:t>Іржавецький</w:t>
            </w:r>
            <w:proofErr w:type="spellEnd"/>
            <w:r>
              <w:rPr>
                <w:color w:val="000000"/>
                <w:sz w:val="28"/>
                <w:szCs w:val="28"/>
              </w:rPr>
              <w:t>  ліцей Ічнянської міської ради</w:t>
            </w:r>
          </w:p>
        </w:tc>
        <w:tc>
          <w:tcPr>
            <w:tcW w:w="1985"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sz w:val="28"/>
                <w:szCs w:val="28"/>
                <w:lang w:val="uk-UA"/>
              </w:rPr>
            </w:pPr>
            <w:r>
              <w:rPr>
                <w:rFonts w:ascii="Times New Roman" w:hAnsi="Times New Roman"/>
                <w:sz w:val="28"/>
                <w:szCs w:val="28"/>
                <w:lang w:val="uk-UA"/>
              </w:rPr>
              <w:t xml:space="preserve">повна </w:t>
            </w:r>
          </w:p>
          <w:p w:rsidR="00E015D8" w:rsidRDefault="00E015D8">
            <w:pPr>
              <w:spacing w:after="0"/>
              <w:rPr>
                <w:rFonts w:ascii="Times New Roman" w:hAnsi="Times New Roman"/>
                <w:sz w:val="28"/>
                <w:szCs w:val="28"/>
                <w:lang w:val="uk-UA"/>
              </w:rPr>
            </w:pPr>
            <w:r>
              <w:rPr>
                <w:rFonts w:ascii="Times New Roman" w:hAnsi="Times New Roman"/>
                <w:sz w:val="28"/>
                <w:szCs w:val="28"/>
                <w:lang w:val="uk-UA"/>
              </w:rPr>
              <w:t>базова</w:t>
            </w:r>
          </w:p>
          <w:p w:rsidR="00E015D8" w:rsidRDefault="00E015D8">
            <w:pPr>
              <w:spacing w:after="0"/>
              <w:rPr>
                <w:rFonts w:ascii="Times New Roman" w:hAnsi="Times New Roman"/>
                <w:b/>
                <w:sz w:val="28"/>
                <w:szCs w:val="28"/>
                <w:lang w:val="uk-UA"/>
              </w:rPr>
            </w:pPr>
            <w:r>
              <w:rPr>
                <w:rFonts w:ascii="Times New Roman" w:hAnsi="Times New Roman"/>
                <w:sz w:val="28"/>
                <w:szCs w:val="28"/>
                <w:lang w:val="uk-UA"/>
              </w:rPr>
              <w:t>початкова</w:t>
            </w:r>
          </w:p>
        </w:tc>
        <w:tc>
          <w:tcPr>
            <w:tcW w:w="2941"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sz w:val="28"/>
                <w:szCs w:val="28"/>
                <w:lang w:val="uk-UA"/>
              </w:rPr>
            </w:pPr>
            <w:r>
              <w:rPr>
                <w:rFonts w:ascii="Times New Roman" w:hAnsi="Times New Roman"/>
                <w:sz w:val="28"/>
                <w:szCs w:val="28"/>
                <w:lang w:val="uk-UA"/>
              </w:rPr>
              <w:t>Реорганізація у гімназію до 01.09.2027</w:t>
            </w:r>
          </w:p>
        </w:tc>
      </w:tr>
      <w:tr w:rsidR="00E015D8" w:rsidTr="00E015D8">
        <w:trPr>
          <w:trHeight w:val="820"/>
        </w:trPr>
        <w:tc>
          <w:tcPr>
            <w:tcW w:w="534" w:type="dxa"/>
            <w:tcBorders>
              <w:top w:val="single" w:sz="4" w:space="0" w:color="auto"/>
              <w:left w:val="single" w:sz="4" w:space="0" w:color="auto"/>
              <w:bottom w:val="single" w:sz="4" w:space="0" w:color="auto"/>
              <w:right w:val="single" w:sz="4" w:space="0" w:color="auto"/>
            </w:tcBorders>
          </w:tcPr>
          <w:p w:rsidR="00E015D8" w:rsidRDefault="00E015D8">
            <w:pPr>
              <w:spacing w:after="0"/>
              <w:rPr>
                <w:rFonts w:ascii="Times New Roman" w:hAnsi="Times New Roman"/>
                <w:b/>
                <w:sz w:val="28"/>
                <w:szCs w:val="28"/>
                <w:lang w:val="uk-UA"/>
              </w:rPr>
            </w:pPr>
          </w:p>
          <w:p w:rsidR="00E015D8" w:rsidRDefault="00E015D8">
            <w:pPr>
              <w:spacing w:after="0"/>
              <w:rPr>
                <w:rFonts w:ascii="Times New Roman" w:hAnsi="Times New Roman"/>
                <w:b/>
                <w:sz w:val="28"/>
                <w:szCs w:val="28"/>
                <w:lang w:val="uk-UA"/>
              </w:rPr>
            </w:pPr>
            <w:r>
              <w:rPr>
                <w:rFonts w:ascii="Times New Roman" w:hAnsi="Times New Roman"/>
                <w:b/>
                <w:sz w:val="28"/>
                <w:szCs w:val="28"/>
                <w:lang w:val="uk-UA"/>
              </w:rPr>
              <w:t>16</w:t>
            </w:r>
          </w:p>
        </w:tc>
        <w:tc>
          <w:tcPr>
            <w:tcW w:w="4110" w:type="dxa"/>
            <w:tcBorders>
              <w:top w:val="single" w:sz="4" w:space="0" w:color="auto"/>
              <w:left w:val="single" w:sz="4" w:space="0" w:color="auto"/>
              <w:bottom w:val="single" w:sz="4" w:space="0" w:color="auto"/>
              <w:right w:val="single" w:sz="4" w:space="0" w:color="auto"/>
            </w:tcBorders>
            <w:vAlign w:val="center"/>
            <w:hideMark/>
          </w:tcPr>
          <w:p w:rsidR="00E015D8" w:rsidRDefault="00E015D8">
            <w:pPr>
              <w:pStyle w:val="a3"/>
              <w:spacing w:before="0" w:beforeAutospacing="0" w:after="0" w:afterAutospacing="0"/>
              <w:rPr>
                <w:sz w:val="28"/>
                <w:szCs w:val="28"/>
              </w:rPr>
            </w:pPr>
            <w:proofErr w:type="spellStart"/>
            <w:r>
              <w:rPr>
                <w:color w:val="000000"/>
                <w:sz w:val="28"/>
                <w:szCs w:val="28"/>
              </w:rPr>
              <w:t>Крупичпільський</w:t>
            </w:r>
            <w:proofErr w:type="spellEnd"/>
            <w:r>
              <w:rPr>
                <w:color w:val="000000"/>
                <w:sz w:val="28"/>
                <w:szCs w:val="28"/>
              </w:rPr>
              <w:t>  ліцей Ічнянської міської ради</w:t>
            </w:r>
          </w:p>
        </w:tc>
        <w:tc>
          <w:tcPr>
            <w:tcW w:w="1985"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sz w:val="28"/>
                <w:szCs w:val="28"/>
                <w:lang w:val="uk-UA"/>
              </w:rPr>
            </w:pPr>
            <w:r>
              <w:rPr>
                <w:rFonts w:ascii="Times New Roman" w:hAnsi="Times New Roman"/>
                <w:sz w:val="28"/>
                <w:szCs w:val="28"/>
                <w:lang w:val="uk-UA"/>
              </w:rPr>
              <w:t xml:space="preserve">повна </w:t>
            </w:r>
          </w:p>
          <w:p w:rsidR="00E015D8" w:rsidRDefault="00E015D8">
            <w:pPr>
              <w:spacing w:after="0"/>
              <w:rPr>
                <w:rFonts w:ascii="Times New Roman" w:hAnsi="Times New Roman"/>
                <w:sz w:val="28"/>
                <w:szCs w:val="28"/>
                <w:lang w:val="uk-UA"/>
              </w:rPr>
            </w:pPr>
            <w:r>
              <w:rPr>
                <w:rFonts w:ascii="Times New Roman" w:hAnsi="Times New Roman"/>
                <w:sz w:val="28"/>
                <w:szCs w:val="28"/>
                <w:lang w:val="uk-UA"/>
              </w:rPr>
              <w:t>базова</w:t>
            </w:r>
          </w:p>
          <w:p w:rsidR="00E015D8" w:rsidRDefault="00E015D8">
            <w:pPr>
              <w:spacing w:after="0"/>
              <w:rPr>
                <w:rFonts w:ascii="Times New Roman" w:hAnsi="Times New Roman"/>
                <w:b/>
                <w:sz w:val="28"/>
                <w:szCs w:val="28"/>
                <w:lang w:val="uk-UA"/>
              </w:rPr>
            </w:pPr>
            <w:r>
              <w:rPr>
                <w:rFonts w:ascii="Times New Roman" w:hAnsi="Times New Roman"/>
                <w:sz w:val="28"/>
                <w:szCs w:val="28"/>
                <w:lang w:val="uk-UA"/>
              </w:rPr>
              <w:t>початкова</w:t>
            </w:r>
          </w:p>
        </w:tc>
        <w:tc>
          <w:tcPr>
            <w:tcW w:w="2941"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b/>
                <w:sz w:val="28"/>
                <w:szCs w:val="28"/>
                <w:lang w:val="uk-UA"/>
              </w:rPr>
            </w:pPr>
            <w:r>
              <w:rPr>
                <w:rFonts w:ascii="Times New Roman" w:hAnsi="Times New Roman"/>
                <w:sz w:val="28"/>
                <w:szCs w:val="28"/>
                <w:lang w:val="uk-UA"/>
              </w:rPr>
              <w:t>Реорганізація у гімназію до 01.09.2027</w:t>
            </w:r>
          </w:p>
        </w:tc>
      </w:tr>
      <w:tr w:rsidR="00E015D8" w:rsidTr="00E015D8">
        <w:trPr>
          <w:trHeight w:val="820"/>
        </w:trPr>
        <w:tc>
          <w:tcPr>
            <w:tcW w:w="534" w:type="dxa"/>
            <w:tcBorders>
              <w:top w:val="single" w:sz="4" w:space="0" w:color="auto"/>
              <w:left w:val="single" w:sz="4" w:space="0" w:color="auto"/>
              <w:bottom w:val="single" w:sz="4" w:space="0" w:color="auto"/>
              <w:right w:val="single" w:sz="4" w:space="0" w:color="auto"/>
            </w:tcBorders>
          </w:tcPr>
          <w:p w:rsidR="00E015D8" w:rsidRDefault="00E015D8">
            <w:pPr>
              <w:spacing w:after="0"/>
              <w:rPr>
                <w:rFonts w:ascii="Times New Roman" w:hAnsi="Times New Roman"/>
                <w:b/>
                <w:sz w:val="28"/>
                <w:szCs w:val="28"/>
                <w:lang w:val="uk-UA"/>
              </w:rPr>
            </w:pPr>
          </w:p>
          <w:p w:rsidR="00E015D8" w:rsidRDefault="00E015D8">
            <w:pPr>
              <w:spacing w:after="0"/>
              <w:rPr>
                <w:rFonts w:ascii="Times New Roman" w:hAnsi="Times New Roman"/>
                <w:b/>
                <w:sz w:val="28"/>
                <w:szCs w:val="28"/>
                <w:lang w:val="uk-UA"/>
              </w:rPr>
            </w:pPr>
            <w:r>
              <w:rPr>
                <w:rFonts w:ascii="Times New Roman" w:hAnsi="Times New Roman"/>
                <w:b/>
                <w:sz w:val="28"/>
                <w:szCs w:val="28"/>
                <w:lang w:val="uk-UA"/>
              </w:rPr>
              <w:t>17</w:t>
            </w:r>
          </w:p>
        </w:tc>
        <w:tc>
          <w:tcPr>
            <w:tcW w:w="4110" w:type="dxa"/>
            <w:tcBorders>
              <w:top w:val="single" w:sz="4" w:space="0" w:color="auto"/>
              <w:left w:val="single" w:sz="4" w:space="0" w:color="auto"/>
              <w:bottom w:val="single" w:sz="4" w:space="0" w:color="auto"/>
              <w:right w:val="single" w:sz="4" w:space="0" w:color="auto"/>
            </w:tcBorders>
            <w:vAlign w:val="center"/>
            <w:hideMark/>
          </w:tcPr>
          <w:p w:rsidR="00E015D8" w:rsidRDefault="00E015D8">
            <w:pPr>
              <w:pStyle w:val="a3"/>
              <w:spacing w:before="0" w:beforeAutospacing="0" w:after="0" w:afterAutospacing="0"/>
              <w:rPr>
                <w:sz w:val="28"/>
                <w:szCs w:val="28"/>
              </w:rPr>
            </w:pPr>
            <w:proofErr w:type="spellStart"/>
            <w:r>
              <w:rPr>
                <w:color w:val="000000"/>
                <w:sz w:val="28"/>
                <w:szCs w:val="28"/>
              </w:rPr>
              <w:t>Рожнівський</w:t>
            </w:r>
            <w:proofErr w:type="spellEnd"/>
            <w:r>
              <w:rPr>
                <w:color w:val="000000"/>
                <w:sz w:val="28"/>
                <w:szCs w:val="28"/>
              </w:rPr>
              <w:t>  ліцей Ічнянської міської ради</w:t>
            </w:r>
          </w:p>
        </w:tc>
        <w:tc>
          <w:tcPr>
            <w:tcW w:w="1985"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sz w:val="28"/>
                <w:szCs w:val="28"/>
                <w:lang w:val="uk-UA"/>
              </w:rPr>
            </w:pPr>
            <w:r>
              <w:rPr>
                <w:rFonts w:ascii="Times New Roman" w:hAnsi="Times New Roman"/>
                <w:sz w:val="28"/>
                <w:szCs w:val="28"/>
                <w:lang w:val="uk-UA"/>
              </w:rPr>
              <w:t xml:space="preserve">повна </w:t>
            </w:r>
          </w:p>
          <w:p w:rsidR="00E015D8" w:rsidRDefault="00E015D8">
            <w:pPr>
              <w:spacing w:after="0"/>
              <w:rPr>
                <w:rFonts w:ascii="Times New Roman" w:hAnsi="Times New Roman"/>
                <w:sz w:val="28"/>
                <w:szCs w:val="28"/>
                <w:lang w:val="uk-UA"/>
              </w:rPr>
            </w:pPr>
            <w:r>
              <w:rPr>
                <w:rFonts w:ascii="Times New Roman" w:hAnsi="Times New Roman"/>
                <w:sz w:val="28"/>
                <w:szCs w:val="28"/>
                <w:lang w:val="uk-UA"/>
              </w:rPr>
              <w:t>базова</w:t>
            </w:r>
          </w:p>
          <w:p w:rsidR="00E015D8" w:rsidRDefault="00E015D8">
            <w:pPr>
              <w:spacing w:after="0"/>
              <w:rPr>
                <w:rFonts w:ascii="Times New Roman" w:hAnsi="Times New Roman"/>
                <w:b/>
                <w:sz w:val="28"/>
                <w:szCs w:val="28"/>
                <w:lang w:val="uk-UA"/>
              </w:rPr>
            </w:pPr>
            <w:r>
              <w:rPr>
                <w:rFonts w:ascii="Times New Roman" w:hAnsi="Times New Roman"/>
                <w:sz w:val="28"/>
                <w:szCs w:val="28"/>
                <w:lang w:val="uk-UA"/>
              </w:rPr>
              <w:t>початкова</w:t>
            </w:r>
          </w:p>
        </w:tc>
        <w:tc>
          <w:tcPr>
            <w:tcW w:w="2941"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sz w:val="28"/>
                <w:szCs w:val="28"/>
                <w:lang w:val="uk-UA"/>
              </w:rPr>
            </w:pPr>
            <w:r>
              <w:rPr>
                <w:rFonts w:ascii="Times New Roman" w:hAnsi="Times New Roman"/>
                <w:sz w:val="28"/>
                <w:szCs w:val="28"/>
                <w:lang w:val="uk-UA"/>
              </w:rPr>
              <w:t>Реорганізація у філію, пониження ступеню до 01.09.2026</w:t>
            </w:r>
          </w:p>
        </w:tc>
      </w:tr>
    </w:tbl>
    <w:p w:rsidR="00E015D8" w:rsidRDefault="00E015D8" w:rsidP="00E015D8">
      <w:pPr>
        <w:spacing w:after="0"/>
        <w:rPr>
          <w:rFonts w:ascii="Times New Roman" w:hAnsi="Times New Roman"/>
          <w:b/>
          <w:sz w:val="28"/>
          <w:szCs w:val="28"/>
          <w:lang w:val="uk-UA"/>
        </w:rPr>
      </w:pPr>
    </w:p>
    <w:p w:rsidR="00E015D8" w:rsidRDefault="00E015D8" w:rsidP="00E015D8">
      <w:pPr>
        <w:spacing w:after="0"/>
        <w:jc w:val="center"/>
        <w:rPr>
          <w:rFonts w:ascii="Times New Roman" w:hAnsi="Times New Roman"/>
          <w:b/>
          <w:sz w:val="28"/>
          <w:szCs w:val="28"/>
          <w:lang w:val="uk-UA"/>
        </w:rPr>
      </w:pPr>
      <w:r>
        <w:rPr>
          <w:rFonts w:ascii="Times New Roman" w:hAnsi="Times New Roman"/>
          <w:b/>
          <w:sz w:val="28"/>
          <w:szCs w:val="28"/>
          <w:lang w:val="uk-UA"/>
        </w:rPr>
        <w:t>Перспективна мережа закладів дошкільної освіти Ічнянської міської ради</w:t>
      </w:r>
    </w:p>
    <w:p w:rsidR="00E015D8" w:rsidRDefault="00E015D8" w:rsidP="00E015D8">
      <w:pPr>
        <w:spacing w:after="0"/>
        <w:jc w:val="center"/>
        <w:rPr>
          <w:rFonts w:ascii="Times New Roman" w:hAnsi="Times New Roman"/>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4186"/>
        <w:gridCol w:w="1923"/>
        <w:gridCol w:w="2893"/>
      </w:tblGrid>
      <w:tr w:rsidR="00E015D8" w:rsidTr="00E015D8">
        <w:trPr>
          <w:trHeight w:val="707"/>
        </w:trPr>
        <w:tc>
          <w:tcPr>
            <w:tcW w:w="568" w:type="dxa"/>
            <w:tcBorders>
              <w:top w:val="single" w:sz="4" w:space="0" w:color="auto"/>
              <w:left w:val="single" w:sz="4" w:space="0" w:color="auto"/>
              <w:bottom w:val="single" w:sz="4" w:space="0" w:color="auto"/>
              <w:right w:val="single" w:sz="4" w:space="0" w:color="auto"/>
            </w:tcBorders>
            <w:hideMark/>
          </w:tcPr>
          <w:p w:rsidR="00E015D8" w:rsidRDefault="00E015D8">
            <w:pPr>
              <w:spacing w:after="0"/>
              <w:rPr>
                <w:rFonts w:ascii="Times New Roman" w:hAnsi="Times New Roman"/>
                <w:b/>
                <w:sz w:val="28"/>
                <w:szCs w:val="28"/>
                <w:lang w:val="uk-UA"/>
              </w:rPr>
            </w:pPr>
            <w:r>
              <w:rPr>
                <w:rFonts w:ascii="Times New Roman" w:hAnsi="Times New Roman"/>
                <w:b/>
                <w:sz w:val="28"/>
                <w:szCs w:val="28"/>
                <w:lang w:val="uk-UA"/>
              </w:rPr>
              <w:t>№ з/п</w:t>
            </w:r>
          </w:p>
        </w:tc>
        <w:tc>
          <w:tcPr>
            <w:tcW w:w="4186" w:type="dxa"/>
            <w:tcBorders>
              <w:top w:val="single" w:sz="4" w:space="0" w:color="auto"/>
              <w:left w:val="single" w:sz="4" w:space="0" w:color="auto"/>
              <w:bottom w:val="single" w:sz="4" w:space="0" w:color="auto"/>
              <w:right w:val="single" w:sz="4" w:space="0" w:color="auto"/>
            </w:tcBorders>
          </w:tcPr>
          <w:p w:rsidR="00E015D8" w:rsidRDefault="00E015D8">
            <w:pPr>
              <w:spacing w:after="0"/>
              <w:rPr>
                <w:rFonts w:ascii="Times New Roman" w:hAnsi="Times New Roman"/>
                <w:b/>
                <w:sz w:val="28"/>
                <w:szCs w:val="28"/>
                <w:lang w:val="uk-UA"/>
              </w:rPr>
            </w:pPr>
          </w:p>
          <w:p w:rsidR="00E015D8" w:rsidRDefault="00E015D8">
            <w:pPr>
              <w:spacing w:after="0"/>
              <w:rPr>
                <w:rFonts w:ascii="Times New Roman" w:hAnsi="Times New Roman"/>
                <w:b/>
                <w:sz w:val="28"/>
                <w:szCs w:val="28"/>
                <w:lang w:val="uk-UA"/>
              </w:rPr>
            </w:pPr>
            <w:r>
              <w:rPr>
                <w:rFonts w:ascii="Times New Roman" w:hAnsi="Times New Roman"/>
                <w:b/>
                <w:sz w:val="28"/>
                <w:szCs w:val="28"/>
                <w:lang w:val="uk-UA"/>
              </w:rPr>
              <w:t xml:space="preserve">          Назва закладу освіти  </w:t>
            </w:r>
          </w:p>
        </w:tc>
        <w:tc>
          <w:tcPr>
            <w:tcW w:w="1923" w:type="dxa"/>
            <w:tcBorders>
              <w:top w:val="single" w:sz="4" w:space="0" w:color="auto"/>
              <w:left w:val="single" w:sz="4" w:space="0" w:color="auto"/>
              <w:bottom w:val="single" w:sz="4" w:space="0" w:color="auto"/>
              <w:right w:val="single" w:sz="4" w:space="0" w:color="auto"/>
            </w:tcBorders>
          </w:tcPr>
          <w:p w:rsidR="00E015D8" w:rsidRDefault="00E015D8">
            <w:pPr>
              <w:spacing w:after="0"/>
              <w:rPr>
                <w:rFonts w:ascii="Times New Roman" w:hAnsi="Times New Roman"/>
                <w:b/>
                <w:sz w:val="28"/>
                <w:szCs w:val="28"/>
                <w:lang w:val="uk-UA"/>
              </w:rPr>
            </w:pPr>
          </w:p>
          <w:p w:rsidR="00E015D8" w:rsidRDefault="00E015D8">
            <w:pPr>
              <w:spacing w:after="0"/>
              <w:rPr>
                <w:rFonts w:ascii="Times New Roman" w:hAnsi="Times New Roman"/>
                <w:b/>
                <w:sz w:val="28"/>
                <w:szCs w:val="28"/>
                <w:lang w:val="uk-UA"/>
              </w:rPr>
            </w:pPr>
            <w:r>
              <w:rPr>
                <w:rFonts w:ascii="Times New Roman" w:hAnsi="Times New Roman"/>
                <w:b/>
                <w:sz w:val="28"/>
                <w:szCs w:val="28"/>
                <w:lang w:val="uk-UA"/>
              </w:rPr>
              <w:t xml:space="preserve">Забезпечення </w:t>
            </w:r>
          </w:p>
          <w:p w:rsidR="00E015D8" w:rsidRDefault="00E015D8">
            <w:pPr>
              <w:spacing w:after="0"/>
              <w:rPr>
                <w:rFonts w:ascii="Times New Roman" w:hAnsi="Times New Roman"/>
                <w:b/>
                <w:sz w:val="28"/>
                <w:szCs w:val="28"/>
                <w:lang w:val="uk-UA"/>
              </w:rPr>
            </w:pPr>
            <w:r>
              <w:rPr>
                <w:rFonts w:ascii="Times New Roman" w:hAnsi="Times New Roman"/>
                <w:b/>
                <w:sz w:val="28"/>
                <w:szCs w:val="28"/>
                <w:lang w:val="uk-UA"/>
              </w:rPr>
              <w:t xml:space="preserve">рівнів освіти </w:t>
            </w:r>
          </w:p>
        </w:tc>
        <w:tc>
          <w:tcPr>
            <w:tcW w:w="2893" w:type="dxa"/>
            <w:tcBorders>
              <w:top w:val="single" w:sz="4" w:space="0" w:color="auto"/>
              <w:left w:val="single" w:sz="4" w:space="0" w:color="auto"/>
              <w:bottom w:val="single" w:sz="4" w:space="0" w:color="auto"/>
              <w:right w:val="single" w:sz="4" w:space="0" w:color="auto"/>
            </w:tcBorders>
          </w:tcPr>
          <w:p w:rsidR="00E015D8" w:rsidRDefault="00E015D8">
            <w:pPr>
              <w:spacing w:after="0"/>
              <w:rPr>
                <w:rFonts w:ascii="Times New Roman" w:hAnsi="Times New Roman"/>
                <w:b/>
                <w:sz w:val="28"/>
                <w:szCs w:val="28"/>
                <w:lang w:val="uk-UA"/>
              </w:rPr>
            </w:pPr>
          </w:p>
          <w:p w:rsidR="00E015D8" w:rsidRDefault="00E015D8">
            <w:pPr>
              <w:spacing w:after="0"/>
              <w:rPr>
                <w:rFonts w:ascii="Times New Roman" w:hAnsi="Times New Roman"/>
                <w:b/>
                <w:sz w:val="28"/>
                <w:szCs w:val="28"/>
                <w:lang w:val="uk-UA"/>
              </w:rPr>
            </w:pPr>
            <w:r>
              <w:rPr>
                <w:rFonts w:ascii="Times New Roman" w:hAnsi="Times New Roman"/>
                <w:b/>
                <w:sz w:val="28"/>
                <w:szCs w:val="28"/>
                <w:lang w:val="uk-UA"/>
              </w:rPr>
              <w:t>Примітка</w:t>
            </w:r>
          </w:p>
        </w:tc>
      </w:tr>
      <w:tr w:rsidR="00E015D8" w:rsidTr="00E015D8">
        <w:trPr>
          <w:trHeight w:val="707"/>
        </w:trPr>
        <w:tc>
          <w:tcPr>
            <w:tcW w:w="568" w:type="dxa"/>
            <w:tcBorders>
              <w:top w:val="single" w:sz="4" w:space="0" w:color="auto"/>
              <w:left w:val="single" w:sz="4" w:space="0" w:color="auto"/>
              <w:bottom w:val="single" w:sz="4" w:space="0" w:color="auto"/>
              <w:right w:val="single" w:sz="4" w:space="0" w:color="auto"/>
            </w:tcBorders>
            <w:hideMark/>
          </w:tcPr>
          <w:p w:rsidR="00E015D8" w:rsidRDefault="00E015D8">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rPr>
              <w:t>1</w:t>
            </w:r>
          </w:p>
        </w:tc>
        <w:tc>
          <w:tcPr>
            <w:tcW w:w="4186" w:type="dxa"/>
            <w:tcBorders>
              <w:top w:val="single" w:sz="4" w:space="0" w:color="auto"/>
              <w:left w:val="single" w:sz="4" w:space="0" w:color="auto"/>
              <w:bottom w:val="single" w:sz="4" w:space="0" w:color="auto"/>
              <w:right w:val="single" w:sz="4" w:space="0" w:color="auto"/>
            </w:tcBorders>
            <w:hideMark/>
          </w:tcPr>
          <w:p w:rsidR="00E015D8" w:rsidRDefault="00E015D8">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rPr>
              <w:t xml:space="preserve">Заклад </w:t>
            </w:r>
            <w:r>
              <w:rPr>
                <w:rFonts w:ascii="Times New Roman" w:eastAsia="Calibri" w:hAnsi="Times New Roman"/>
                <w:sz w:val="28"/>
                <w:szCs w:val="28"/>
                <w:lang w:val="uk-UA"/>
              </w:rPr>
              <w:t>дошкільної освіти № 1 (ясла-садок) Ічнянської</w:t>
            </w:r>
            <w:r>
              <w:rPr>
                <w:rFonts w:ascii="Times New Roman" w:eastAsia="Calibri" w:hAnsi="Times New Roman"/>
                <w:sz w:val="28"/>
                <w:szCs w:val="28"/>
              </w:rPr>
              <w:t xml:space="preserve"> </w:t>
            </w:r>
            <w:proofErr w:type="spellStart"/>
            <w:r>
              <w:rPr>
                <w:rFonts w:ascii="Times New Roman" w:eastAsia="Calibri" w:hAnsi="Times New Roman"/>
                <w:sz w:val="28"/>
                <w:szCs w:val="28"/>
              </w:rPr>
              <w:t>міської</w:t>
            </w:r>
            <w:proofErr w:type="spellEnd"/>
            <w:r>
              <w:rPr>
                <w:rFonts w:ascii="Times New Roman" w:eastAsia="Calibri" w:hAnsi="Times New Roman"/>
                <w:sz w:val="28"/>
                <w:szCs w:val="28"/>
              </w:rPr>
              <w:t xml:space="preserve"> ради </w:t>
            </w:r>
          </w:p>
        </w:tc>
        <w:tc>
          <w:tcPr>
            <w:tcW w:w="1923" w:type="dxa"/>
            <w:tcBorders>
              <w:top w:val="single" w:sz="4" w:space="0" w:color="auto"/>
              <w:left w:val="single" w:sz="4" w:space="0" w:color="auto"/>
              <w:bottom w:val="single" w:sz="4" w:space="0" w:color="auto"/>
              <w:right w:val="single" w:sz="4" w:space="0" w:color="auto"/>
            </w:tcBorders>
            <w:hideMark/>
          </w:tcPr>
          <w:p w:rsidR="00E015D8" w:rsidRDefault="00E015D8">
            <w:pPr>
              <w:spacing w:after="0"/>
              <w:jc w:val="both"/>
              <w:rPr>
                <w:rFonts w:ascii="Times New Roman" w:hAnsi="Times New Roman"/>
                <w:b/>
                <w:sz w:val="28"/>
                <w:szCs w:val="28"/>
                <w:lang w:val="uk-UA"/>
              </w:rPr>
            </w:pPr>
            <w:r>
              <w:rPr>
                <w:rFonts w:ascii="Times New Roman" w:hAnsi="Times New Roman"/>
                <w:sz w:val="28"/>
                <w:szCs w:val="28"/>
                <w:lang w:val="uk-UA"/>
              </w:rPr>
              <w:t>дошкільна</w:t>
            </w:r>
          </w:p>
        </w:tc>
        <w:tc>
          <w:tcPr>
            <w:tcW w:w="2893" w:type="dxa"/>
            <w:tcBorders>
              <w:top w:val="single" w:sz="4" w:space="0" w:color="auto"/>
              <w:left w:val="single" w:sz="4" w:space="0" w:color="auto"/>
              <w:bottom w:val="single" w:sz="4" w:space="0" w:color="auto"/>
              <w:right w:val="single" w:sz="4" w:space="0" w:color="auto"/>
            </w:tcBorders>
            <w:hideMark/>
          </w:tcPr>
          <w:p w:rsidR="00E015D8" w:rsidRDefault="00E015D8">
            <w:pPr>
              <w:spacing w:after="0"/>
              <w:jc w:val="both"/>
              <w:rPr>
                <w:rFonts w:ascii="Times New Roman" w:hAnsi="Times New Roman"/>
                <w:b/>
                <w:sz w:val="28"/>
                <w:szCs w:val="28"/>
                <w:lang w:val="uk-UA"/>
              </w:rPr>
            </w:pPr>
            <w:r>
              <w:rPr>
                <w:rFonts w:ascii="Times New Roman" w:hAnsi="Times New Roman"/>
                <w:b/>
                <w:sz w:val="28"/>
                <w:szCs w:val="28"/>
                <w:lang w:val="uk-UA"/>
              </w:rPr>
              <w:t xml:space="preserve">   -</w:t>
            </w:r>
          </w:p>
        </w:tc>
      </w:tr>
      <w:tr w:rsidR="00E015D8" w:rsidTr="00E015D8">
        <w:trPr>
          <w:trHeight w:val="707"/>
        </w:trPr>
        <w:tc>
          <w:tcPr>
            <w:tcW w:w="568" w:type="dxa"/>
            <w:tcBorders>
              <w:top w:val="single" w:sz="4" w:space="0" w:color="auto"/>
              <w:left w:val="single" w:sz="4" w:space="0" w:color="auto"/>
              <w:bottom w:val="single" w:sz="4" w:space="0" w:color="auto"/>
              <w:right w:val="single" w:sz="4" w:space="0" w:color="auto"/>
            </w:tcBorders>
            <w:hideMark/>
          </w:tcPr>
          <w:p w:rsidR="00E015D8" w:rsidRDefault="00E015D8">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rPr>
              <w:t>2</w:t>
            </w:r>
          </w:p>
        </w:tc>
        <w:tc>
          <w:tcPr>
            <w:tcW w:w="4186" w:type="dxa"/>
            <w:tcBorders>
              <w:top w:val="single" w:sz="4" w:space="0" w:color="auto"/>
              <w:left w:val="single" w:sz="4" w:space="0" w:color="auto"/>
              <w:bottom w:val="single" w:sz="4" w:space="0" w:color="auto"/>
              <w:right w:val="single" w:sz="4" w:space="0" w:color="auto"/>
            </w:tcBorders>
            <w:hideMark/>
          </w:tcPr>
          <w:p w:rsidR="00E015D8" w:rsidRDefault="00E015D8">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rPr>
              <w:t xml:space="preserve">Заклад </w:t>
            </w:r>
            <w:r>
              <w:rPr>
                <w:rFonts w:ascii="Times New Roman" w:eastAsia="Calibri" w:hAnsi="Times New Roman"/>
                <w:sz w:val="28"/>
                <w:szCs w:val="28"/>
                <w:lang w:val="uk-UA"/>
              </w:rPr>
              <w:t>дошкільної освіти № 2 (ясла</w:t>
            </w:r>
            <w:r>
              <w:rPr>
                <w:rFonts w:ascii="Times New Roman" w:eastAsia="Calibri" w:hAnsi="Times New Roman"/>
                <w:sz w:val="28"/>
                <w:szCs w:val="28"/>
              </w:rPr>
              <w:t xml:space="preserve">-садок) </w:t>
            </w:r>
            <w:proofErr w:type="spellStart"/>
            <w:r>
              <w:rPr>
                <w:rFonts w:ascii="Times New Roman" w:eastAsia="Calibri" w:hAnsi="Times New Roman"/>
                <w:sz w:val="28"/>
                <w:szCs w:val="28"/>
              </w:rPr>
              <w:t>Ічнянської</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міської</w:t>
            </w:r>
            <w:proofErr w:type="spellEnd"/>
            <w:r>
              <w:rPr>
                <w:rFonts w:ascii="Times New Roman" w:eastAsia="Calibri" w:hAnsi="Times New Roman"/>
                <w:sz w:val="28"/>
                <w:szCs w:val="28"/>
              </w:rPr>
              <w:t xml:space="preserve"> ради</w:t>
            </w:r>
          </w:p>
        </w:tc>
        <w:tc>
          <w:tcPr>
            <w:tcW w:w="1923" w:type="dxa"/>
            <w:tcBorders>
              <w:top w:val="single" w:sz="4" w:space="0" w:color="auto"/>
              <w:left w:val="single" w:sz="4" w:space="0" w:color="auto"/>
              <w:bottom w:val="single" w:sz="4" w:space="0" w:color="auto"/>
              <w:right w:val="single" w:sz="4" w:space="0" w:color="auto"/>
            </w:tcBorders>
            <w:hideMark/>
          </w:tcPr>
          <w:p w:rsidR="00E015D8" w:rsidRDefault="00E015D8">
            <w:pPr>
              <w:rPr>
                <w:rFonts w:ascii="Times New Roman" w:hAnsi="Times New Roman"/>
                <w:sz w:val="28"/>
                <w:szCs w:val="28"/>
              </w:rPr>
            </w:pPr>
            <w:r>
              <w:rPr>
                <w:rFonts w:ascii="Times New Roman" w:hAnsi="Times New Roman"/>
                <w:sz w:val="28"/>
                <w:szCs w:val="28"/>
                <w:lang w:val="uk-UA"/>
              </w:rPr>
              <w:t>дошкільна</w:t>
            </w:r>
          </w:p>
        </w:tc>
        <w:tc>
          <w:tcPr>
            <w:tcW w:w="2893" w:type="dxa"/>
            <w:tcBorders>
              <w:top w:val="single" w:sz="4" w:space="0" w:color="auto"/>
              <w:left w:val="single" w:sz="4" w:space="0" w:color="auto"/>
              <w:bottom w:val="single" w:sz="4" w:space="0" w:color="auto"/>
              <w:right w:val="single" w:sz="4" w:space="0" w:color="auto"/>
            </w:tcBorders>
            <w:hideMark/>
          </w:tcPr>
          <w:p w:rsidR="00E015D8" w:rsidRDefault="00E015D8">
            <w:pPr>
              <w:spacing w:after="0"/>
              <w:jc w:val="both"/>
              <w:rPr>
                <w:rFonts w:ascii="Times New Roman" w:hAnsi="Times New Roman"/>
                <w:b/>
                <w:sz w:val="28"/>
                <w:szCs w:val="28"/>
                <w:lang w:val="uk-UA"/>
              </w:rPr>
            </w:pPr>
            <w:r>
              <w:rPr>
                <w:rFonts w:ascii="Times New Roman" w:hAnsi="Times New Roman"/>
                <w:b/>
                <w:sz w:val="28"/>
                <w:szCs w:val="28"/>
                <w:lang w:val="uk-UA"/>
              </w:rPr>
              <w:t xml:space="preserve">   -</w:t>
            </w:r>
          </w:p>
        </w:tc>
      </w:tr>
      <w:tr w:rsidR="00E015D8" w:rsidTr="00E015D8">
        <w:trPr>
          <w:trHeight w:val="707"/>
        </w:trPr>
        <w:tc>
          <w:tcPr>
            <w:tcW w:w="568" w:type="dxa"/>
            <w:tcBorders>
              <w:top w:val="single" w:sz="4" w:space="0" w:color="auto"/>
              <w:left w:val="single" w:sz="4" w:space="0" w:color="auto"/>
              <w:bottom w:val="single" w:sz="4" w:space="0" w:color="auto"/>
              <w:right w:val="single" w:sz="4" w:space="0" w:color="auto"/>
            </w:tcBorders>
            <w:hideMark/>
          </w:tcPr>
          <w:p w:rsidR="00E015D8" w:rsidRDefault="00E015D8">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rPr>
              <w:t>3</w:t>
            </w:r>
          </w:p>
        </w:tc>
        <w:tc>
          <w:tcPr>
            <w:tcW w:w="4186" w:type="dxa"/>
            <w:tcBorders>
              <w:top w:val="single" w:sz="4" w:space="0" w:color="auto"/>
              <w:left w:val="single" w:sz="4" w:space="0" w:color="auto"/>
              <w:bottom w:val="single" w:sz="4" w:space="0" w:color="auto"/>
              <w:right w:val="single" w:sz="4" w:space="0" w:color="auto"/>
            </w:tcBorders>
            <w:hideMark/>
          </w:tcPr>
          <w:p w:rsidR="00E015D8" w:rsidRDefault="00E015D8">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rPr>
              <w:t xml:space="preserve">ДНЗ № 3 м. </w:t>
            </w:r>
            <w:proofErr w:type="spellStart"/>
            <w:r>
              <w:rPr>
                <w:rFonts w:ascii="Times New Roman" w:eastAsia="Calibri" w:hAnsi="Times New Roman"/>
                <w:sz w:val="28"/>
                <w:szCs w:val="28"/>
              </w:rPr>
              <w:t>Ічня</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Ічнянської</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міської</w:t>
            </w:r>
            <w:proofErr w:type="spellEnd"/>
            <w:r>
              <w:rPr>
                <w:rFonts w:ascii="Times New Roman" w:eastAsia="Calibri" w:hAnsi="Times New Roman"/>
                <w:sz w:val="28"/>
                <w:szCs w:val="28"/>
              </w:rPr>
              <w:t xml:space="preserve"> ради </w:t>
            </w:r>
            <w:r>
              <w:rPr>
                <w:rFonts w:ascii="Times New Roman" w:eastAsia="Calibri" w:hAnsi="Times New Roman"/>
                <w:sz w:val="28"/>
                <w:szCs w:val="28"/>
                <w:lang w:val="uk-UA"/>
              </w:rPr>
              <w:t>Ічнянського</w:t>
            </w:r>
            <w:r>
              <w:rPr>
                <w:rFonts w:ascii="Times New Roman" w:eastAsia="Calibri" w:hAnsi="Times New Roman"/>
                <w:sz w:val="28"/>
                <w:szCs w:val="28"/>
              </w:rPr>
              <w:t xml:space="preserve"> району </w:t>
            </w:r>
            <w:proofErr w:type="spellStart"/>
            <w:r>
              <w:rPr>
                <w:rFonts w:ascii="Times New Roman" w:eastAsia="Calibri" w:hAnsi="Times New Roman"/>
                <w:sz w:val="28"/>
                <w:szCs w:val="28"/>
              </w:rPr>
              <w:t>Чернігівської</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області</w:t>
            </w:r>
            <w:proofErr w:type="spellEnd"/>
          </w:p>
        </w:tc>
        <w:tc>
          <w:tcPr>
            <w:tcW w:w="1923" w:type="dxa"/>
            <w:tcBorders>
              <w:top w:val="single" w:sz="4" w:space="0" w:color="auto"/>
              <w:left w:val="single" w:sz="4" w:space="0" w:color="auto"/>
              <w:bottom w:val="single" w:sz="4" w:space="0" w:color="auto"/>
              <w:right w:val="single" w:sz="4" w:space="0" w:color="auto"/>
            </w:tcBorders>
            <w:hideMark/>
          </w:tcPr>
          <w:p w:rsidR="00E015D8" w:rsidRDefault="00E015D8">
            <w:pPr>
              <w:rPr>
                <w:rFonts w:ascii="Times New Roman" w:hAnsi="Times New Roman"/>
                <w:sz w:val="28"/>
                <w:szCs w:val="28"/>
              </w:rPr>
            </w:pPr>
            <w:r>
              <w:rPr>
                <w:rFonts w:ascii="Times New Roman" w:hAnsi="Times New Roman"/>
                <w:sz w:val="28"/>
                <w:szCs w:val="28"/>
                <w:lang w:val="uk-UA"/>
              </w:rPr>
              <w:t>дошкільна</w:t>
            </w:r>
          </w:p>
        </w:tc>
        <w:tc>
          <w:tcPr>
            <w:tcW w:w="2893" w:type="dxa"/>
            <w:tcBorders>
              <w:top w:val="single" w:sz="4" w:space="0" w:color="auto"/>
              <w:left w:val="single" w:sz="4" w:space="0" w:color="auto"/>
              <w:bottom w:val="single" w:sz="4" w:space="0" w:color="auto"/>
              <w:right w:val="single" w:sz="4" w:space="0" w:color="auto"/>
            </w:tcBorders>
            <w:hideMark/>
          </w:tcPr>
          <w:p w:rsidR="00E015D8" w:rsidRDefault="00E015D8">
            <w:pPr>
              <w:spacing w:after="0"/>
              <w:jc w:val="both"/>
              <w:rPr>
                <w:rFonts w:ascii="Times New Roman" w:hAnsi="Times New Roman"/>
                <w:b/>
                <w:sz w:val="28"/>
                <w:szCs w:val="28"/>
                <w:lang w:val="uk-UA"/>
              </w:rPr>
            </w:pPr>
            <w:r>
              <w:rPr>
                <w:rFonts w:ascii="Times New Roman" w:hAnsi="Times New Roman"/>
                <w:b/>
                <w:sz w:val="28"/>
                <w:szCs w:val="28"/>
                <w:lang w:val="uk-UA"/>
              </w:rPr>
              <w:t xml:space="preserve">   -</w:t>
            </w:r>
          </w:p>
        </w:tc>
      </w:tr>
      <w:tr w:rsidR="00E015D8" w:rsidTr="00E015D8">
        <w:trPr>
          <w:trHeight w:val="707"/>
        </w:trPr>
        <w:tc>
          <w:tcPr>
            <w:tcW w:w="568" w:type="dxa"/>
            <w:tcBorders>
              <w:top w:val="single" w:sz="4" w:space="0" w:color="auto"/>
              <w:left w:val="single" w:sz="4" w:space="0" w:color="auto"/>
              <w:bottom w:val="single" w:sz="4" w:space="0" w:color="auto"/>
              <w:right w:val="single" w:sz="4" w:space="0" w:color="auto"/>
            </w:tcBorders>
            <w:hideMark/>
          </w:tcPr>
          <w:p w:rsidR="00E015D8" w:rsidRDefault="00E015D8">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rPr>
              <w:lastRenderedPageBreak/>
              <w:t>4</w:t>
            </w:r>
          </w:p>
        </w:tc>
        <w:tc>
          <w:tcPr>
            <w:tcW w:w="4186" w:type="dxa"/>
            <w:tcBorders>
              <w:top w:val="single" w:sz="4" w:space="0" w:color="auto"/>
              <w:left w:val="single" w:sz="4" w:space="0" w:color="auto"/>
              <w:bottom w:val="single" w:sz="4" w:space="0" w:color="auto"/>
              <w:right w:val="single" w:sz="4" w:space="0" w:color="auto"/>
            </w:tcBorders>
            <w:hideMark/>
          </w:tcPr>
          <w:p w:rsidR="00E015D8" w:rsidRDefault="00E015D8">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rPr>
              <w:t xml:space="preserve">Заклад </w:t>
            </w:r>
            <w:r>
              <w:rPr>
                <w:rFonts w:ascii="Times New Roman" w:eastAsia="Calibri" w:hAnsi="Times New Roman"/>
                <w:sz w:val="28"/>
                <w:szCs w:val="28"/>
                <w:lang w:val="uk-UA"/>
              </w:rPr>
              <w:t>дошкільної освіти № 5 (ясла</w:t>
            </w:r>
            <w:r>
              <w:rPr>
                <w:rFonts w:ascii="Times New Roman" w:eastAsia="Calibri" w:hAnsi="Times New Roman"/>
                <w:sz w:val="28"/>
                <w:szCs w:val="28"/>
              </w:rPr>
              <w:t xml:space="preserve">-садок) </w:t>
            </w:r>
            <w:proofErr w:type="spellStart"/>
            <w:r>
              <w:rPr>
                <w:rFonts w:ascii="Times New Roman" w:eastAsia="Calibri" w:hAnsi="Times New Roman"/>
                <w:sz w:val="28"/>
                <w:szCs w:val="28"/>
              </w:rPr>
              <w:t>Ічнянської</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міської</w:t>
            </w:r>
            <w:proofErr w:type="spellEnd"/>
            <w:r>
              <w:rPr>
                <w:rFonts w:ascii="Times New Roman" w:eastAsia="Calibri" w:hAnsi="Times New Roman"/>
                <w:sz w:val="28"/>
                <w:szCs w:val="28"/>
              </w:rPr>
              <w:t xml:space="preserve"> ради</w:t>
            </w:r>
          </w:p>
        </w:tc>
        <w:tc>
          <w:tcPr>
            <w:tcW w:w="1923" w:type="dxa"/>
            <w:tcBorders>
              <w:top w:val="single" w:sz="4" w:space="0" w:color="auto"/>
              <w:left w:val="single" w:sz="4" w:space="0" w:color="auto"/>
              <w:bottom w:val="single" w:sz="4" w:space="0" w:color="auto"/>
              <w:right w:val="single" w:sz="4" w:space="0" w:color="auto"/>
            </w:tcBorders>
            <w:hideMark/>
          </w:tcPr>
          <w:p w:rsidR="00E015D8" w:rsidRDefault="00E015D8">
            <w:pPr>
              <w:rPr>
                <w:rFonts w:ascii="Times New Roman" w:hAnsi="Times New Roman"/>
                <w:sz w:val="28"/>
                <w:szCs w:val="28"/>
              </w:rPr>
            </w:pPr>
            <w:r>
              <w:rPr>
                <w:rFonts w:ascii="Times New Roman" w:hAnsi="Times New Roman"/>
                <w:sz w:val="28"/>
                <w:szCs w:val="28"/>
                <w:lang w:val="uk-UA"/>
              </w:rPr>
              <w:t>дошкільна</w:t>
            </w:r>
          </w:p>
        </w:tc>
        <w:tc>
          <w:tcPr>
            <w:tcW w:w="2893" w:type="dxa"/>
            <w:tcBorders>
              <w:top w:val="single" w:sz="4" w:space="0" w:color="auto"/>
              <w:left w:val="single" w:sz="4" w:space="0" w:color="auto"/>
              <w:bottom w:val="single" w:sz="4" w:space="0" w:color="auto"/>
              <w:right w:val="single" w:sz="4" w:space="0" w:color="auto"/>
            </w:tcBorders>
            <w:hideMark/>
          </w:tcPr>
          <w:p w:rsidR="00E015D8" w:rsidRDefault="00E015D8">
            <w:pPr>
              <w:spacing w:after="0"/>
              <w:jc w:val="both"/>
              <w:rPr>
                <w:rFonts w:ascii="Times New Roman" w:hAnsi="Times New Roman"/>
                <w:b/>
                <w:sz w:val="28"/>
                <w:szCs w:val="28"/>
                <w:lang w:val="uk-UA"/>
              </w:rPr>
            </w:pPr>
            <w:r>
              <w:rPr>
                <w:rFonts w:ascii="Times New Roman" w:hAnsi="Times New Roman"/>
                <w:b/>
                <w:sz w:val="28"/>
                <w:szCs w:val="28"/>
                <w:lang w:val="uk-UA"/>
              </w:rPr>
              <w:t xml:space="preserve">   -</w:t>
            </w:r>
          </w:p>
        </w:tc>
      </w:tr>
      <w:tr w:rsidR="00E015D8" w:rsidTr="00E015D8">
        <w:trPr>
          <w:trHeight w:val="707"/>
        </w:trPr>
        <w:tc>
          <w:tcPr>
            <w:tcW w:w="568" w:type="dxa"/>
            <w:tcBorders>
              <w:top w:val="single" w:sz="4" w:space="0" w:color="auto"/>
              <w:left w:val="single" w:sz="4" w:space="0" w:color="auto"/>
              <w:bottom w:val="single" w:sz="4" w:space="0" w:color="auto"/>
              <w:right w:val="single" w:sz="4" w:space="0" w:color="auto"/>
            </w:tcBorders>
            <w:hideMark/>
          </w:tcPr>
          <w:p w:rsidR="00E015D8" w:rsidRDefault="00E015D8">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rPr>
              <w:t>5</w:t>
            </w:r>
          </w:p>
        </w:tc>
        <w:tc>
          <w:tcPr>
            <w:tcW w:w="4186" w:type="dxa"/>
            <w:tcBorders>
              <w:top w:val="single" w:sz="4" w:space="0" w:color="auto"/>
              <w:left w:val="single" w:sz="4" w:space="0" w:color="auto"/>
              <w:bottom w:val="single" w:sz="4" w:space="0" w:color="auto"/>
              <w:right w:val="single" w:sz="4" w:space="0" w:color="auto"/>
            </w:tcBorders>
            <w:vAlign w:val="center"/>
            <w:hideMark/>
          </w:tcPr>
          <w:p w:rsidR="00E015D8" w:rsidRDefault="00E015D8">
            <w:pPr>
              <w:spacing w:after="0" w:line="240" w:lineRule="auto"/>
              <w:jc w:val="both"/>
              <w:rPr>
                <w:rFonts w:ascii="Times New Roman" w:eastAsia="Calibri" w:hAnsi="Times New Roman"/>
                <w:sz w:val="28"/>
                <w:szCs w:val="28"/>
                <w:lang w:eastAsia="en-US"/>
              </w:rPr>
            </w:pPr>
            <w:proofErr w:type="spellStart"/>
            <w:r>
              <w:rPr>
                <w:rFonts w:ascii="Times New Roman" w:eastAsia="Calibri" w:hAnsi="Times New Roman"/>
                <w:sz w:val="28"/>
                <w:szCs w:val="28"/>
              </w:rPr>
              <w:t>Іржавецький</w:t>
            </w:r>
            <w:proofErr w:type="spellEnd"/>
            <w:r>
              <w:rPr>
                <w:rFonts w:ascii="Times New Roman" w:eastAsia="Calibri" w:hAnsi="Times New Roman"/>
                <w:sz w:val="28"/>
                <w:szCs w:val="28"/>
              </w:rPr>
              <w:t xml:space="preserve"> заклад </w:t>
            </w:r>
            <w:r>
              <w:rPr>
                <w:rFonts w:ascii="Times New Roman" w:eastAsia="Calibri" w:hAnsi="Times New Roman"/>
                <w:sz w:val="28"/>
                <w:szCs w:val="28"/>
                <w:lang w:val="uk-UA"/>
              </w:rPr>
              <w:t xml:space="preserve">дошкільної </w:t>
            </w:r>
            <w:proofErr w:type="spellStart"/>
            <w:r>
              <w:rPr>
                <w:rFonts w:ascii="Times New Roman" w:eastAsia="Calibri" w:hAnsi="Times New Roman"/>
                <w:sz w:val="28"/>
                <w:szCs w:val="28"/>
              </w:rPr>
              <w:t>освіти</w:t>
            </w:r>
            <w:proofErr w:type="spellEnd"/>
            <w:r>
              <w:rPr>
                <w:rFonts w:ascii="Times New Roman" w:eastAsia="Calibri" w:hAnsi="Times New Roman"/>
                <w:sz w:val="28"/>
                <w:szCs w:val="28"/>
              </w:rPr>
              <w:t xml:space="preserve"> «Веселка»  </w:t>
            </w:r>
            <w:proofErr w:type="spellStart"/>
            <w:r>
              <w:rPr>
                <w:rFonts w:ascii="Times New Roman" w:eastAsia="Calibri" w:hAnsi="Times New Roman"/>
                <w:sz w:val="28"/>
                <w:szCs w:val="28"/>
              </w:rPr>
              <w:t>Ічнянської</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міської</w:t>
            </w:r>
            <w:proofErr w:type="spellEnd"/>
            <w:r>
              <w:rPr>
                <w:rFonts w:ascii="Times New Roman" w:eastAsia="Calibri" w:hAnsi="Times New Roman"/>
                <w:sz w:val="28"/>
                <w:szCs w:val="28"/>
              </w:rPr>
              <w:t xml:space="preserve"> ради</w:t>
            </w:r>
          </w:p>
        </w:tc>
        <w:tc>
          <w:tcPr>
            <w:tcW w:w="1923" w:type="dxa"/>
            <w:tcBorders>
              <w:top w:val="single" w:sz="4" w:space="0" w:color="auto"/>
              <w:left w:val="single" w:sz="4" w:space="0" w:color="auto"/>
              <w:bottom w:val="single" w:sz="4" w:space="0" w:color="auto"/>
              <w:right w:val="single" w:sz="4" w:space="0" w:color="auto"/>
            </w:tcBorders>
            <w:hideMark/>
          </w:tcPr>
          <w:p w:rsidR="00E015D8" w:rsidRDefault="00E015D8">
            <w:pPr>
              <w:rPr>
                <w:rFonts w:ascii="Times New Roman" w:hAnsi="Times New Roman"/>
                <w:sz w:val="28"/>
                <w:szCs w:val="28"/>
              </w:rPr>
            </w:pPr>
            <w:r>
              <w:rPr>
                <w:rFonts w:ascii="Times New Roman" w:hAnsi="Times New Roman"/>
                <w:sz w:val="28"/>
                <w:szCs w:val="28"/>
                <w:lang w:val="uk-UA"/>
              </w:rPr>
              <w:t>дошкільна</w:t>
            </w:r>
          </w:p>
        </w:tc>
        <w:tc>
          <w:tcPr>
            <w:tcW w:w="2893" w:type="dxa"/>
            <w:tcBorders>
              <w:top w:val="single" w:sz="4" w:space="0" w:color="auto"/>
              <w:left w:val="single" w:sz="4" w:space="0" w:color="auto"/>
              <w:bottom w:val="single" w:sz="4" w:space="0" w:color="auto"/>
              <w:right w:val="single" w:sz="4" w:space="0" w:color="auto"/>
            </w:tcBorders>
            <w:hideMark/>
          </w:tcPr>
          <w:p w:rsidR="00E015D8" w:rsidRDefault="00E015D8">
            <w:pPr>
              <w:spacing w:after="0"/>
              <w:jc w:val="both"/>
              <w:rPr>
                <w:rFonts w:ascii="Times New Roman" w:hAnsi="Times New Roman"/>
                <w:b/>
                <w:sz w:val="28"/>
                <w:szCs w:val="28"/>
                <w:lang w:val="uk-UA"/>
              </w:rPr>
            </w:pPr>
            <w:r>
              <w:rPr>
                <w:rFonts w:ascii="Times New Roman" w:hAnsi="Times New Roman"/>
                <w:b/>
                <w:sz w:val="28"/>
                <w:szCs w:val="28"/>
                <w:lang w:val="uk-UA"/>
              </w:rPr>
              <w:t xml:space="preserve">    -</w:t>
            </w:r>
          </w:p>
        </w:tc>
      </w:tr>
      <w:tr w:rsidR="00E015D8" w:rsidTr="00E015D8">
        <w:trPr>
          <w:trHeight w:val="707"/>
        </w:trPr>
        <w:tc>
          <w:tcPr>
            <w:tcW w:w="568" w:type="dxa"/>
            <w:tcBorders>
              <w:top w:val="single" w:sz="4" w:space="0" w:color="auto"/>
              <w:left w:val="single" w:sz="4" w:space="0" w:color="auto"/>
              <w:bottom w:val="single" w:sz="4" w:space="0" w:color="auto"/>
              <w:right w:val="single" w:sz="4" w:space="0" w:color="auto"/>
            </w:tcBorders>
            <w:hideMark/>
          </w:tcPr>
          <w:p w:rsidR="00E015D8" w:rsidRDefault="00E015D8">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rPr>
              <w:t>6</w:t>
            </w:r>
          </w:p>
        </w:tc>
        <w:tc>
          <w:tcPr>
            <w:tcW w:w="4186" w:type="dxa"/>
            <w:tcBorders>
              <w:top w:val="single" w:sz="4" w:space="0" w:color="auto"/>
              <w:left w:val="single" w:sz="4" w:space="0" w:color="auto"/>
              <w:bottom w:val="single" w:sz="4" w:space="0" w:color="auto"/>
              <w:right w:val="single" w:sz="4" w:space="0" w:color="auto"/>
            </w:tcBorders>
            <w:hideMark/>
          </w:tcPr>
          <w:p w:rsidR="00E015D8" w:rsidRDefault="00E015D8">
            <w:pPr>
              <w:spacing w:after="0" w:line="240" w:lineRule="auto"/>
              <w:jc w:val="both"/>
              <w:rPr>
                <w:rFonts w:ascii="Times New Roman" w:eastAsia="Calibri" w:hAnsi="Times New Roman"/>
                <w:sz w:val="28"/>
                <w:szCs w:val="28"/>
                <w:lang w:eastAsia="en-US"/>
              </w:rPr>
            </w:pPr>
            <w:proofErr w:type="spellStart"/>
            <w:r>
              <w:rPr>
                <w:rFonts w:ascii="Times New Roman" w:eastAsia="Calibri" w:hAnsi="Times New Roman"/>
                <w:sz w:val="28"/>
                <w:szCs w:val="28"/>
              </w:rPr>
              <w:t>Гужівський</w:t>
            </w:r>
            <w:proofErr w:type="spellEnd"/>
            <w:r>
              <w:rPr>
                <w:rFonts w:ascii="Times New Roman" w:eastAsia="Calibri" w:hAnsi="Times New Roman"/>
                <w:sz w:val="28"/>
                <w:szCs w:val="28"/>
              </w:rPr>
              <w:t xml:space="preserve"> заклад </w:t>
            </w:r>
            <w:r>
              <w:rPr>
                <w:rFonts w:ascii="Times New Roman" w:eastAsia="Calibri" w:hAnsi="Times New Roman"/>
                <w:sz w:val="28"/>
                <w:szCs w:val="28"/>
                <w:lang w:val="uk-UA"/>
              </w:rPr>
              <w:t>дошкільної</w:t>
            </w:r>
            <w:r>
              <w:rPr>
                <w:rFonts w:ascii="Times New Roman" w:eastAsia="Calibri" w:hAnsi="Times New Roman"/>
                <w:sz w:val="28"/>
                <w:szCs w:val="28"/>
              </w:rPr>
              <w:t xml:space="preserve"> </w:t>
            </w:r>
            <w:proofErr w:type="spellStart"/>
            <w:r>
              <w:rPr>
                <w:rFonts w:ascii="Times New Roman" w:eastAsia="Calibri" w:hAnsi="Times New Roman"/>
                <w:sz w:val="28"/>
                <w:szCs w:val="28"/>
              </w:rPr>
              <w:t>освіти</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Ічнянської</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міської</w:t>
            </w:r>
            <w:proofErr w:type="spellEnd"/>
            <w:r>
              <w:rPr>
                <w:rFonts w:ascii="Times New Roman" w:eastAsia="Calibri" w:hAnsi="Times New Roman"/>
                <w:sz w:val="28"/>
                <w:szCs w:val="28"/>
              </w:rPr>
              <w:t xml:space="preserve"> ради</w:t>
            </w:r>
          </w:p>
        </w:tc>
        <w:tc>
          <w:tcPr>
            <w:tcW w:w="1923" w:type="dxa"/>
            <w:tcBorders>
              <w:top w:val="single" w:sz="4" w:space="0" w:color="auto"/>
              <w:left w:val="single" w:sz="4" w:space="0" w:color="auto"/>
              <w:bottom w:val="single" w:sz="4" w:space="0" w:color="auto"/>
              <w:right w:val="single" w:sz="4" w:space="0" w:color="auto"/>
            </w:tcBorders>
            <w:hideMark/>
          </w:tcPr>
          <w:p w:rsidR="00E015D8" w:rsidRDefault="00E015D8">
            <w:pPr>
              <w:rPr>
                <w:rFonts w:ascii="Times New Roman" w:hAnsi="Times New Roman"/>
                <w:sz w:val="28"/>
                <w:szCs w:val="28"/>
              </w:rPr>
            </w:pPr>
            <w:r>
              <w:rPr>
                <w:rFonts w:ascii="Times New Roman" w:hAnsi="Times New Roman"/>
                <w:sz w:val="28"/>
                <w:szCs w:val="28"/>
                <w:lang w:val="uk-UA"/>
              </w:rPr>
              <w:t>дошкільна</w:t>
            </w:r>
          </w:p>
        </w:tc>
        <w:tc>
          <w:tcPr>
            <w:tcW w:w="2893" w:type="dxa"/>
            <w:tcBorders>
              <w:top w:val="single" w:sz="4" w:space="0" w:color="auto"/>
              <w:left w:val="single" w:sz="4" w:space="0" w:color="auto"/>
              <w:bottom w:val="single" w:sz="4" w:space="0" w:color="auto"/>
              <w:right w:val="single" w:sz="4" w:space="0" w:color="auto"/>
            </w:tcBorders>
            <w:hideMark/>
          </w:tcPr>
          <w:p w:rsidR="00E015D8" w:rsidRDefault="00E015D8">
            <w:pPr>
              <w:spacing w:after="0"/>
              <w:jc w:val="both"/>
              <w:rPr>
                <w:rFonts w:ascii="Times New Roman" w:hAnsi="Times New Roman"/>
                <w:b/>
                <w:sz w:val="28"/>
                <w:szCs w:val="28"/>
                <w:lang w:val="uk-UA"/>
              </w:rPr>
            </w:pPr>
            <w:r>
              <w:rPr>
                <w:rFonts w:ascii="Times New Roman" w:hAnsi="Times New Roman"/>
                <w:b/>
                <w:sz w:val="28"/>
                <w:szCs w:val="28"/>
                <w:lang w:val="uk-UA"/>
              </w:rPr>
              <w:t xml:space="preserve">    -</w:t>
            </w:r>
          </w:p>
        </w:tc>
      </w:tr>
      <w:tr w:rsidR="00E015D8" w:rsidTr="00E015D8">
        <w:trPr>
          <w:trHeight w:val="707"/>
        </w:trPr>
        <w:tc>
          <w:tcPr>
            <w:tcW w:w="568" w:type="dxa"/>
            <w:tcBorders>
              <w:top w:val="single" w:sz="4" w:space="0" w:color="auto"/>
              <w:left w:val="single" w:sz="4" w:space="0" w:color="auto"/>
              <w:bottom w:val="single" w:sz="4" w:space="0" w:color="auto"/>
              <w:right w:val="single" w:sz="4" w:space="0" w:color="auto"/>
            </w:tcBorders>
            <w:hideMark/>
          </w:tcPr>
          <w:p w:rsidR="00E015D8" w:rsidRDefault="00E015D8">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rPr>
              <w:t>7</w:t>
            </w:r>
          </w:p>
        </w:tc>
        <w:tc>
          <w:tcPr>
            <w:tcW w:w="4186" w:type="dxa"/>
            <w:tcBorders>
              <w:top w:val="single" w:sz="4" w:space="0" w:color="auto"/>
              <w:left w:val="single" w:sz="4" w:space="0" w:color="auto"/>
              <w:bottom w:val="single" w:sz="4" w:space="0" w:color="auto"/>
              <w:right w:val="single" w:sz="4" w:space="0" w:color="auto"/>
            </w:tcBorders>
            <w:hideMark/>
          </w:tcPr>
          <w:p w:rsidR="00E015D8" w:rsidRDefault="00E015D8">
            <w:pPr>
              <w:autoSpaceDE w:val="0"/>
              <w:autoSpaceDN w:val="0"/>
              <w:adjustRightInd w:val="0"/>
              <w:spacing w:after="0" w:line="240" w:lineRule="auto"/>
              <w:jc w:val="both"/>
              <w:rPr>
                <w:rFonts w:ascii="Times New Roman" w:eastAsia="Calibri" w:hAnsi="Times New Roman"/>
                <w:sz w:val="28"/>
                <w:szCs w:val="28"/>
                <w:lang w:eastAsia="en-US"/>
              </w:rPr>
            </w:pPr>
            <w:proofErr w:type="spellStart"/>
            <w:r>
              <w:rPr>
                <w:rFonts w:ascii="Times New Roman" w:eastAsia="Calibri" w:hAnsi="Times New Roman"/>
                <w:sz w:val="28"/>
                <w:szCs w:val="28"/>
              </w:rPr>
              <w:t>Гмирянський</w:t>
            </w:r>
            <w:proofErr w:type="spellEnd"/>
            <w:r>
              <w:rPr>
                <w:rFonts w:ascii="Times New Roman" w:eastAsia="Calibri" w:hAnsi="Times New Roman"/>
                <w:sz w:val="28"/>
                <w:szCs w:val="28"/>
              </w:rPr>
              <w:t xml:space="preserve">  заклад </w:t>
            </w:r>
            <w:r>
              <w:rPr>
                <w:rFonts w:ascii="Times New Roman" w:eastAsia="Calibri" w:hAnsi="Times New Roman"/>
                <w:sz w:val="28"/>
                <w:szCs w:val="28"/>
                <w:lang w:val="uk-UA"/>
              </w:rPr>
              <w:t>дошкільної освіти «Малятко</w:t>
            </w:r>
            <w:r>
              <w:rPr>
                <w:rFonts w:ascii="Times New Roman" w:eastAsia="Calibri" w:hAnsi="Times New Roman"/>
                <w:sz w:val="28"/>
                <w:szCs w:val="28"/>
              </w:rPr>
              <w:t xml:space="preserve">»  </w:t>
            </w:r>
            <w:proofErr w:type="spellStart"/>
            <w:r>
              <w:rPr>
                <w:rFonts w:ascii="Times New Roman" w:eastAsia="Calibri" w:hAnsi="Times New Roman"/>
                <w:sz w:val="28"/>
                <w:szCs w:val="28"/>
              </w:rPr>
              <w:t>Ічнянської</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міської</w:t>
            </w:r>
            <w:proofErr w:type="spellEnd"/>
            <w:r>
              <w:rPr>
                <w:rFonts w:ascii="Times New Roman" w:eastAsia="Calibri" w:hAnsi="Times New Roman"/>
                <w:sz w:val="28"/>
                <w:szCs w:val="28"/>
              </w:rPr>
              <w:t xml:space="preserve"> ради</w:t>
            </w:r>
          </w:p>
        </w:tc>
        <w:tc>
          <w:tcPr>
            <w:tcW w:w="1923" w:type="dxa"/>
            <w:tcBorders>
              <w:top w:val="single" w:sz="4" w:space="0" w:color="auto"/>
              <w:left w:val="single" w:sz="4" w:space="0" w:color="auto"/>
              <w:bottom w:val="single" w:sz="4" w:space="0" w:color="auto"/>
              <w:right w:val="single" w:sz="4" w:space="0" w:color="auto"/>
            </w:tcBorders>
            <w:hideMark/>
          </w:tcPr>
          <w:p w:rsidR="00E015D8" w:rsidRDefault="00E015D8">
            <w:pPr>
              <w:rPr>
                <w:rFonts w:ascii="Times New Roman" w:hAnsi="Times New Roman"/>
                <w:sz w:val="28"/>
                <w:szCs w:val="28"/>
              </w:rPr>
            </w:pPr>
            <w:r>
              <w:rPr>
                <w:rFonts w:ascii="Times New Roman" w:hAnsi="Times New Roman"/>
                <w:sz w:val="28"/>
                <w:szCs w:val="28"/>
                <w:lang w:val="uk-UA"/>
              </w:rPr>
              <w:t>дошкільна</w:t>
            </w:r>
          </w:p>
        </w:tc>
        <w:tc>
          <w:tcPr>
            <w:tcW w:w="2893" w:type="dxa"/>
            <w:tcBorders>
              <w:top w:val="single" w:sz="4" w:space="0" w:color="auto"/>
              <w:left w:val="single" w:sz="4" w:space="0" w:color="auto"/>
              <w:bottom w:val="single" w:sz="4" w:space="0" w:color="auto"/>
              <w:right w:val="single" w:sz="4" w:space="0" w:color="auto"/>
            </w:tcBorders>
            <w:hideMark/>
          </w:tcPr>
          <w:p w:rsidR="00E015D8" w:rsidRDefault="00E015D8">
            <w:pPr>
              <w:spacing w:after="0"/>
              <w:jc w:val="both"/>
              <w:rPr>
                <w:rFonts w:ascii="Times New Roman" w:hAnsi="Times New Roman"/>
                <w:b/>
                <w:sz w:val="28"/>
                <w:szCs w:val="28"/>
                <w:lang w:val="uk-UA"/>
              </w:rPr>
            </w:pPr>
            <w:r>
              <w:rPr>
                <w:rFonts w:ascii="Times New Roman" w:hAnsi="Times New Roman"/>
                <w:b/>
                <w:sz w:val="28"/>
                <w:szCs w:val="28"/>
                <w:lang w:val="uk-UA"/>
              </w:rPr>
              <w:t xml:space="preserve">    -</w:t>
            </w:r>
          </w:p>
        </w:tc>
      </w:tr>
      <w:tr w:rsidR="00E015D8" w:rsidTr="00E015D8">
        <w:trPr>
          <w:trHeight w:val="707"/>
        </w:trPr>
        <w:tc>
          <w:tcPr>
            <w:tcW w:w="568" w:type="dxa"/>
            <w:tcBorders>
              <w:top w:val="single" w:sz="4" w:space="0" w:color="auto"/>
              <w:left w:val="single" w:sz="4" w:space="0" w:color="auto"/>
              <w:bottom w:val="single" w:sz="4" w:space="0" w:color="auto"/>
              <w:right w:val="single" w:sz="4" w:space="0" w:color="auto"/>
            </w:tcBorders>
            <w:hideMark/>
          </w:tcPr>
          <w:p w:rsidR="00E015D8" w:rsidRDefault="00E015D8">
            <w:pPr>
              <w:spacing w:after="0" w:line="240" w:lineRule="auto"/>
              <w:jc w:val="both"/>
              <w:rPr>
                <w:rFonts w:ascii="Times New Roman" w:eastAsia="Calibri" w:hAnsi="Times New Roman"/>
                <w:sz w:val="28"/>
                <w:szCs w:val="28"/>
                <w:lang w:eastAsia="en-US"/>
              </w:rPr>
            </w:pPr>
            <w:r>
              <w:rPr>
                <w:rFonts w:ascii="Times New Roman" w:eastAsia="Calibri" w:hAnsi="Times New Roman"/>
                <w:sz w:val="28"/>
                <w:szCs w:val="28"/>
              </w:rPr>
              <w:t>8</w:t>
            </w:r>
          </w:p>
        </w:tc>
        <w:tc>
          <w:tcPr>
            <w:tcW w:w="4186" w:type="dxa"/>
            <w:tcBorders>
              <w:top w:val="single" w:sz="4" w:space="0" w:color="auto"/>
              <w:left w:val="single" w:sz="4" w:space="0" w:color="auto"/>
              <w:bottom w:val="single" w:sz="4" w:space="0" w:color="auto"/>
              <w:right w:val="single" w:sz="4" w:space="0" w:color="auto"/>
            </w:tcBorders>
            <w:hideMark/>
          </w:tcPr>
          <w:p w:rsidR="00E015D8" w:rsidRDefault="00E015D8">
            <w:pPr>
              <w:spacing w:after="0" w:line="240" w:lineRule="auto"/>
              <w:jc w:val="both"/>
              <w:rPr>
                <w:rFonts w:ascii="Times New Roman" w:eastAsia="Calibri" w:hAnsi="Times New Roman"/>
                <w:sz w:val="28"/>
                <w:szCs w:val="28"/>
                <w:lang w:eastAsia="en-US"/>
              </w:rPr>
            </w:pPr>
            <w:proofErr w:type="spellStart"/>
            <w:r>
              <w:rPr>
                <w:rFonts w:ascii="Times New Roman" w:eastAsia="Calibri" w:hAnsi="Times New Roman"/>
                <w:sz w:val="28"/>
                <w:szCs w:val="28"/>
              </w:rPr>
              <w:t>Івангородський</w:t>
            </w:r>
            <w:proofErr w:type="spellEnd"/>
            <w:r>
              <w:rPr>
                <w:rFonts w:ascii="Times New Roman" w:eastAsia="Calibri" w:hAnsi="Times New Roman"/>
                <w:sz w:val="28"/>
                <w:szCs w:val="28"/>
              </w:rPr>
              <w:t xml:space="preserve"> </w:t>
            </w:r>
            <w:r>
              <w:rPr>
                <w:rFonts w:ascii="Times New Roman" w:eastAsia="Calibri" w:hAnsi="Times New Roman"/>
                <w:sz w:val="28"/>
                <w:szCs w:val="28"/>
                <w:lang w:val="uk-UA"/>
              </w:rPr>
              <w:t>заклад дошкільної</w:t>
            </w:r>
            <w:r>
              <w:rPr>
                <w:rFonts w:ascii="Times New Roman" w:eastAsia="Calibri" w:hAnsi="Times New Roman"/>
                <w:sz w:val="28"/>
                <w:szCs w:val="28"/>
              </w:rPr>
              <w:t xml:space="preserve"> </w:t>
            </w:r>
            <w:proofErr w:type="spellStart"/>
            <w:r>
              <w:rPr>
                <w:rFonts w:ascii="Times New Roman" w:eastAsia="Calibri" w:hAnsi="Times New Roman"/>
                <w:sz w:val="28"/>
                <w:szCs w:val="28"/>
              </w:rPr>
              <w:t>освіти</w:t>
            </w:r>
            <w:proofErr w:type="spellEnd"/>
            <w:r>
              <w:rPr>
                <w:rFonts w:ascii="Times New Roman" w:eastAsia="Calibri" w:hAnsi="Times New Roman"/>
                <w:sz w:val="28"/>
                <w:szCs w:val="28"/>
              </w:rPr>
              <w:t xml:space="preserve"> «Сонечко» </w:t>
            </w:r>
            <w:proofErr w:type="spellStart"/>
            <w:r>
              <w:rPr>
                <w:rFonts w:ascii="Times New Roman" w:eastAsia="Calibri" w:hAnsi="Times New Roman"/>
                <w:sz w:val="28"/>
                <w:szCs w:val="28"/>
              </w:rPr>
              <w:t>Ічнянської</w:t>
            </w:r>
            <w:proofErr w:type="spellEnd"/>
            <w:r>
              <w:rPr>
                <w:rFonts w:ascii="Times New Roman" w:eastAsia="Calibri" w:hAnsi="Times New Roman"/>
                <w:sz w:val="28"/>
                <w:szCs w:val="28"/>
              </w:rPr>
              <w:t xml:space="preserve"> </w:t>
            </w:r>
            <w:proofErr w:type="spellStart"/>
            <w:r>
              <w:rPr>
                <w:rFonts w:ascii="Times New Roman" w:eastAsia="Calibri" w:hAnsi="Times New Roman"/>
                <w:sz w:val="28"/>
                <w:szCs w:val="28"/>
              </w:rPr>
              <w:t>міської</w:t>
            </w:r>
            <w:proofErr w:type="spellEnd"/>
            <w:r>
              <w:rPr>
                <w:rFonts w:ascii="Times New Roman" w:eastAsia="Calibri" w:hAnsi="Times New Roman"/>
                <w:sz w:val="28"/>
                <w:szCs w:val="28"/>
              </w:rPr>
              <w:t xml:space="preserve"> ради</w:t>
            </w:r>
          </w:p>
        </w:tc>
        <w:tc>
          <w:tcPr>
            <w:tcW w:w="1923" w:type="dxa"/>
            <w:tcBorders>
              <w:top w:val="single" w:sz="4" w:space="0" w:color="auto"/>
              <w:left w:val="single" w:sz="4" w:space="0" w:color="auto"/>
              <w:bottom w:val="single" w:sz="4" w:space="0" w:color="auto"/>
              <w:right w:val="single" w:sz="4" w:space="0" w:color="auto"/>
            </w:tcBorders>
            <w:hideMark/>
          </w:tcPr>
          <w:p w:rsidR="00E015D8" w:rsidRDefault="00E015D8">
            <w:pPr>
              <w:rPr>
                <w:rFonts w:ascii="Times New Roman" w:hAnsi="Times New Roman"/>
                <w:sz w:val="28"/>
                <w:szCs w:val="28"/>
              </w:rPr>
            </w:pPr>
            <w:r>
              <w:rPr>
                <w:rFonts w:ascii="Times New Roman" w:hAnsi="Times New Roman"/>
                <w:sz w:val="28"/>
                <w:szCs w:val="28"/>
                <w:lang w:val="uk-UA"/>
              </w:rPr>
              <w:t>дошкільна</w:t>
            </w:r>
          </w:p>
        </w:tc>
        <w:tc>
          <w:tcPr>
            <w:tcW w:w="2893" w:type="dxa"/>
            <w:tcBorders>
              <w:top w:val="single" w:sz="4" w:space="0" w:color="auto"/>
              <w:left w:val="single" w:sz="4" w:space="0" w:color="auto"/>
              <w:bottom w:val="single" w:sz="4" w:space="0" w:color="auto"/>
              <w:right w:val="single" w:sz="4" w:space="0" w:color="auto"/>
            </w:tcBorders>
            <w:hideMark/>
          </w:tcPr>
          <w:p w:rsidR="00E015D8" w:rsidRDefault="00E015D8">
            <w:pPr>
              <w:spacing w:after="0"/>
              <w:jc w:val="both"/>
              <w:rPr>
                <w:rFonts w:ascii="Times New Roman" w:hAnsi="Times New Roman"/>
                <w:b/>
                <w:sz w:val="28"/>
                <w:szCs w:val="28"/>
                <w:lang w:val="uk-UA"/>
              </w:rPr>
            </w:pPr>
            <w:r>
              <w:rPr>
                <w:rFonts w:ascii="Times New Roman" w:hAnsi="Times New Roman"/>
                <w:b/>
                <w:sz w:val="28"/>
                <w:szCs w:val="28"/>
                <w:lang w:val="uk-UA"/>
              </w:rPr>
              <w:t xml:space="preserve">    -</w:t>
            </w:r>
          </w:p>
        </w:tc>
      </w:tr>
      <w:tr w:rsidR="00E015D8" w:rsidTr="00E015D8">
        <w:trPr>
          <w:trHeight w:val="707"/>
        </w:trPr>
        <w:tc>
          <w:tcPr>
            <w:tcW w:w="568" w:type="dxa"/>
            <w:tcBorders>
              <w:top w:val="single" w:sz="4" w:space="0" w:color="auto"/>
              <w:left w:val="single" w:sz="4" w:space="0" w:color="auto"/>
              <w:bottom w:val="single" w:sz="4" w:space="0" w:color="auto"/>
              <w:right w:val="single" w:sz="4" w:space="0" w:color="auto"/>
            </w:tcBorders>
            <w:hideMark/>
          </w:tcPr>
          <w:p w:rsidR="00E015D8" w:rsidRDefault="00E015D8">
            <w:pPr>
              <w:spacing w:after="0" w:line="240" w:lineRule="auto"/>
              <w:jc w:val="both"/>
              <w:rPr>
                <w:rFonts w:ascii="Times New Roman" w:eastAsia="Calibri" w:hAnsi="Times New Roman"/>
                <w:sz w:val="28"/>
                <w:szCs w:val="28"/>
                <w:lang w:val="en-US" w:eastAsia="en-US"/>
              </w:rPr>
            </w:pPr>
            <w:r>
              <w:rPr>
                <w:rFonts w:ascii="Times New Roman" w:eastAsia="Calibri" w:hAnsi="Times New Roman"/>
                <w:sz w:val="28"/>
                <w:szCs w:val="28"/>
                <w:lang w:val="en-US" w:eastAsia="en-US"/>
              </w:rPr>
              <w:t>9</w:t>
            </w:r>
          </w:p>
        </w:tc>
        <w:tc>
          <w:tcPr>
            <w:tcW w:w="4186" w:type="dxa"/>
            <w:tcBorders>
              <w:top w:val="single" w:sz="4" w:space="0" w:color="auto"/>
              <w:left w:val="single" w:sz="4" w:space="0" w:color="auto"/>
              <w:bottom w:val="single" w:sz="4" w:space="0" w:color="auto"/>
              <w:right w:val="single" w:sz="4" w:space="0" w:color="auto"/>
            </w:tcBorders>
            <w:hideMark/>
          </w:tcPr>
          <w:p w:rsidR="00E015D8" w:rsidRDefault="00E015D8">
            <w:pPr>
              <w:spacing w:after="0" w:line="240" w:lineRule="auto"/>
              <w:jc w:val="both"/>
              <w:rPr>
                <w:rFonts w:ascii="Times New Roman" w:eastAsia="Calibri" w:hAnsi="Times New Roman"/>
                <w:sz w:val="28"/>
                <w:szCs w:val="28"/>
                <w:lang w:val="en-US" w:eastAsia="en-US"/>
              </w:rPr>
            </w:pPr>
            <w:proofErr w:type="spellStart"/>
            <w:r>
              <w:rPr>
                <w:rFonts w:ascii="Times New Roman" w:eastAsia="Calibri" w:hAnsi="Times New Roman"/>
                <w:sz w:val="28"/>
                <w:szCs w:val="28"/>
              </w:rPr>
              <w:t>Рожнівський</w:t>
            </w:r>
            <w:proofErr w:type="spellEnd"/>
            <w:r>
              <w:rPr>
                <w:rFonts w:ascii="Times New Roman" w:eastAsia="Calibri" w:hAnsi="Times New Roman"/>
                <w:sz w:val="28"/>
                <w:szCs w:val="28"/>
                <w:lang w:val="en-US"/>
              </w:rPr>
              <w:t xml:space="preserve"> </w:t>
            </w:r>
            <w:r>
              <w:rPr>
                <w:rFonts w:ascii="Times New Roman" w:eastAsia="Calibri" w:hAnsi="Times New Roman"/>
                <w:sz w:val="28"/>
                <w:szCs w:val="28"/>
              </w:rPr>
              <w:t>заклад</w:t>
            </w:r>
            <w:r>
              <w:rPr>
                <w:rFonts w:ascii="Times New Roman" w:eastAsia="Calibri" w:hAnsi="Times New Roman"/>
                <w:sz w:val="28"/>
                <w:szCs w:val="28"/>
                <w:lang w:val="en-US"/>
              </w:rPr>
              <w:t xml:space="preserve"> </w:t>
            </w:r>
            <w:r>
              <w:rPr>
                <w:rFonts w:ascii="Times New Roman" w:eastAsia="Calibri" w:hAnsi="Times New Roman"/>
                <w:sz w:val="28"/>
                <w:szCs w:val="28"/>
                <w:lang w:val="uk-UA"/>
              </w:rPr>
              <w:t xml:space="preserve">дошкільної </w:t>
            </w:r>
            <w:proofErr w:type="spellStart"/>
            <w:r>
              <w:rPr>
                <w:rFonts w:ascii="Times New Roman" w:eastAsia="Calibri" w:hAnsi="Times New Roman"/>
                <w:sz w:val="28"/>
                <w:szCs w:val="28"/>
              </w:rPr>
              <w:t>освіти</w:t>
            </w:r>
            <w:proofErr w:type="spellEnd"/>
            <w:r>
              <w:rPr>
                <w:rFonts w:ascii="Times New Roman" w:eastAsia="Calibri" w:hAnsi="Times New Roman"/>
                <w:sz w:val="28"/>
                <w:szCs w:val="28"/>
                <w:lang w:val="en-US"/>
              </w:rPr>
              <w:t xml:space="preserve"> «</w:t>
            </w:r>
            <w:r>
              <w:rPr>
                <w:rFonts w:ascii="Times New Roman" w:eastAsia="Calibri" w:hAnsi="Times New Roman"/>
                <w:sz w:val="28"/>
                <w:szCs w:val="28"/>
              </w:rPr>
              <w:t>Колосок</w:t>
            </w:r>
            <w:r>
              <w:rPr>
                <w:rFonts w:ascii="Times New Roman" w:eastAsia="Calibri" w:hAnsi="Times New Roman"/>
                <w:sz w:val="28"/>
                <w:szCs w:val="28"/>
                <w:lang w:val="en-US"/>
              </w:rPr>
              <w:t xml:space="preserve">» </w:t>
            </w:r>
            <w:proofErr w:type="spellStart"/>
            <w:r>
              <w:rPr>
                <w:rFonts w:ascii="Times New Roman" w:eastAsia="Calibri" w:hAnsi="Times New Roman"/>
                <w:sz w:val="28"/>
                <w:szCs w:val="28"/>
              </w:rPr>
              <w:t>Ічнянської</w:t>
            </w:r>
            <w:proofErr w:type="spellEnd"/>
            <w:r>
              <w:rPr>
                <w:rFonts w:ascii="Times New Roman" w:eastAsia="Calibri" w:hAnsi="Times New Roman"/>
                <w:sz w:val="28"/>
                <w:szCs w:val="28"/>
                <w:lang w:val="en-US"/>
              </w:rPr>
              <w:t xml:space="preserve"> </w:t>
            </w:r>
            <w:proofErr w:type="spellStart"/>
            <w:r>
              <w:rPr>
                <w:rFonts w:ascii="Times New Roman" w:eastAsia="Calibri" w:hAnsi="Times New Roman"/>
                <w:sz w:val="28"/>
                <w:szCs w:val="28"/>
              </w:rPr>
              <w:t>міської</w:t>
            </w:r>
            <w:proofErr w:type="spellEnd"/>
            <w:r>
              <w:rPr>
                <w:rFonts w:ascii="Times New Roman" w:eastAsia="Calibri" w:hAnsi="Times New Roman"/>
                <w:sz w:val="28"/>
                <w:szCs w:val="28"/>
                <w:lang w:val="en-US"/>
              </w:rPr>
              <w:t xml:space="preserve"> </w:t>
            </w:r>
            <w:r>
              <w:rPr>
                <w:rFonts w:ascii="Times New Roman" w:eastAsia="Calibri" w:hAnsi="Times New Roman"/>
                <w:sz w:val="28"/>
                <w:szCs w:val="28"/>
              </w:rPr>
              <w:t>ради</w:t>
            </w:r>
          </w:p>
        </w:tc>
        <w:tc>
          <w:tcPr>
            <w:tcW w:w="1923" w:type="dxa"/>
            <w:tcBorders>
              <w:top w:val="single" w:sz="4" w:space="0" w:color="auto"/>
              <w:left w:val="single" w:sz="4" w:space="0" w:color="auto"/>
              <w:bottom w:val="single" w:sz="4" w:space="0" w:color="auto"/>
              <w:right w:val="single" w:sz="4" w:space="0" w:color="auto"/>
            </w:tcBorders>
            <w:hideMark/>
          </w:tcPr>
          <w:p w:rsidR="00E015D8" w:rsidRDefault="00E015D8">
            <w:pPr>
              <w:rPr>
                <w:rFonts w:ascii="Times New Roman" w:hAnsi="Times New Roman"/>
                <w:sz w:val="28"/>
                <w:szCs w:val="28"/>
              </w:rPr>
            </w:pPr>
            <w:r>
              <w:rPr>
                <w:rFonts w:ascii="Times New Roman" w:hAnsi="Times New Roman"/>
                <w:sz w:val="28"/>
                <w:szCs w:val="28"/>
                <w:lang w:val="uk-UA"/>
              </w:rPr>
              <w:t>дошкільна</w:t>
            </w:r>
          </w:p>
        </w:tc>
        <w:tc>
          <w:tcPr>
            <w:tcW w:w="2893" w:type="dxa"/>
            <w:tcBorders>
              <w:top w:val="single" w:sz="4" w:space="0" w:color="auto"/>
              <w:left w:val="single" w:sz="4" w:space="0" w:color="auto"/>
              <w:bottom w:val="single" w:sz="4" w:space="0" w:color="auto"/>
              <w:right w:val="single" w:sz="4" w:space="0" w:color="auto"/>
            </w:tcBorders>
            <w:hideMark/>
          </w:tcPr>
          <w:p w:rsidR="00E015D8" w:rsidRDefault="00E015D8">
            <w:pPr>
              <w:spacing w:after="0"/>
              <w:jc w:val="both"/>
              <w:rPr>
                <w:rFonts w:ascii="Times New Roman" w:hAnsi="Times New Roman"/>
                <w:b/>
                <w:sz w:val="28"/>
                <w:szCs w:val="28"/>
                <w:lang w:val="uk-UA"/>
              </w:rPr>
            </w:pPr>
            <w:r>
              <w:rPr>
                <w:rFonts w:ascii="Times New Roman" w:hAnsi="Times New Roman"/>
                <w:b/>
                <w:sz w:val="28"/>
                <w:szCs w:val="28"/>
                <w:lang w:val="uk-UA"/>
              </w:rPr>
              <w:t xml:space="preserve">   -</w:t>
            </w:r>
          </w:p>
        </w:tc>
      </w:tr>
      <w:tr w:rsidR="00E015D8" w:rsidTr="00E015D8">
        <w:trPr>
          <w:trHeight w:val="707"/>
        </w:trPr>
        <w:tc>
          <w:tcPr>
            <w:tcW w:w="568" w:type="dxa"/>
            <w:tcBorders>
              <w:top w:val="single" w:sz="4" w:space="0" w:color="auto"/>
              <w:left w:val="single" w:sz="4" w:space="0" w:color="auto"/>
              <w:bottom w:val="single" w:sz="4" w:space="0" w:color="auto"/>
              <w:right w:val="single" w:sz="4" w:space="0" w:color="auto"/>
            </w:tcBorders>
            <w:hideMark/>
          </w:tcPr>
          <w:p w:rsidR="00E015D8" w:rsidRDefault="00E015D8">
            <w:pPr>
              <w:spacing w:after="0" w:line="240" w:lineRule="auto"/>
              <w:jc w:val="both"/>
              <w:rPr>
                <w:rFonts w:ascii="Times New Roman" w:eastAsia="Calibri" w:hAnsi="Times New Roman"/>
                <w:sz w:val="28"/>
                <w:szCs w:val="28"/>
                <w:lang w:val="en-US" w:eastAsia="en-US"/>
              </w:rPr>
            </w:pPr>
            <w:r>
              <w:rPr>
                <w:rFonts w:ascii="Times New Roman" w:eastAsia="Calibri" w:hAnsi="Times New Roman"/>
                <w:sz w:val="28"/>
                <w:szCs w:val="28"/>
              </w:rPr>
              <w:t>1</w:t>
            </w:r>
            <w:r>
              <w:rPr>
                <w:rFonts w:ascii="Times New Roman" w:eastAsia="Calibri" w:hAnsi="Times New Roman"/>
                <w:sz w:val="28"/>
                <w:szCs w:val="28"/>
                <w:lang w:val="en-US"/>
              </w:rPr>
              <w:t>0</w:t>
            </w:r>
          </w:p>
        </w:tc>
        <w:tc>
          <w:tcPr>
            <w:tcW w:w="4186" w:type="dxa"/>
            <w:tcBorders>
              <w:top w:val="single" w:sz="4" w:space="0" w:color="auto"/>
              <w:left w:val="single" w:sz="4" w:space="0" w:color="auto"/>
              <w:bottom w:val="single" w:sz="4" w:space="0" w:color="auto"/>
              <w:right w:val="single" w:sz="4" w:space="0" w:color="auto"/>
            </w:tcBorders>
            <w:hideMark/>
          </w:tcPr>
          <w:p w:rsidR="00E015D8" w:rsidRDefault="00E015D8">
            <w:pPr>
              <w:spacing w:after="0" w:line="240" w:lineRule="auto"/>
              <w:jc w:val="both"/>
              <w:rPr>
                <w:rFonts w:ascii="Times New Roman" w:eastAsia="Calibri" w:hAnsi="Times New Roman"/>
                <w:sz w:val="28"/>
                <w:szCs w:val="28"/>
                <w:lang w:val="en-US" w:eastAsia="en-US"/>
              </w:rPr>
            </w:pPr>
            <w:proofErr w:type="spellStart"/>
            <w:r>
              <w:rPr>
                <w:rFonts w:ascii="Times New Roman" w:eastAsia="Calibri" w:hAnsi="Times New Roman"/>
                <w:sz w:val="28"/>
                <w:szCs w:val="28"/>
              </w:rPr>
              <w:t>Крупичпільський</w:t>
            </w:r>
            <w:proofErr w:type="spellEnd"/>
            <w:r>
              <w:rPr>
                <w:rFonts w:ascii="Times New Roman" w:eastAsia="Calibri" w:hAnsi="Times New Roman"/>
                <w:sz w:val="28"/>
                <w:szCs w:val="28"/>
                <w:lang w:val="en-US"/>
              </w:rPr>
              <w:t xml:space="preserve"> </w:t>
            </w:r>
            <w:r>
              <w:rPr>
                <w:rFonts w:ascii="Times New Roman" w:eastAsia="Calibri" w:hAnsi="Times New Roman"/>
                <w:sz w:val="28"/>
                <w:szCs w:val="28"/>
              </w:rPr>
              <w:t>заклад</w:t>
            </w:r>
            <w:r>
              <w:rPr>
                <w:rFonts w:ascii="Times New Roman" w:eastAsia="Calibri" w:hAnsi="Times New Roman"/>
                <w:sz w:val="28"/>
                <w:szCs w:val="28"/>
                <w:lang w:val="en-US"/>
              </w:rPr>
              <w:t xml:space="preserve"> </w:t>
            </w:r>
            <w:proofErr w:type="spellStart"/>
            <w:r>
              <w:rPr>
                <w:rFonts w:ascii="Times New Roman" w:eastAsia="Calibri" w:hAnsi="Times New Roman"/>
                <w:sz w:val="28"/>
                <w:szCs w:val="28"/>
              </w:rPr>
              <w:t>дошкільної</w:t>
            </w:r>
            <w:proofErr w:type="spellEnd"/>
            <w:r>
              <w:rPr>
                <w:rFonts w:ascii="Times New Roman" w:eastAsia="Calibri" w:hAnsi="Times New Roman"/>
                <w:sz w:val="28"/>
                <w:szCs w:val="28"/>
                <w:lang w:val="en-US"/>
              </w:rPr>
              <w:t xml:space="preserve"> </w:t>
            </w:r>
            <w:proofErr w:type="spellStart"/>
            <w:r>
              <w:rPr>
                <w:rFonts w:ascii="Times New Roman" w:eastAsia="Calibri" w:hAnsi="Times New Roman"/>
                <w:sz w:val="28"/>
                <w:szCs w:val="28"/>
              </w:rPr>
              <w:t>освіти</w:t>
            </w:r>
            <w:proofErr w:type="spellEnd"/>
            <w:r>
              <w:rPr>
                <w:rFonts w:ascii="Times New Roman" w:eastAsia="Calibri" w:hAnsi="Times New Roman"/>
                <w:sz w:val="28"/>
                <w:szCs w:val="28"/>
                <w:lang w:val="en-US"/>
              </w:rPr>
              <w:t xml:space="preserve"> </w:t>
            </w:r>
            <w:proofErr w:type="spellStart"/>
            <w:r>
              <w:rPr>
                <w:rFonts w:ascii="Times New Roman" w:eastAsia="Calibri" w:hAnsi="Times New Roman"/>
                <w:sz w:val="28"/>
                <w:szCs w:val="28"/>
              </w:rPr>
              <w:t>Ічнянської</w:t>
            </w:r>
            <w:proofErr w:type="spellEnd"/>
            <w:r>
              <w:rPr>
                <w:rFonts w:ascii="Times New Roman" w:eastAsia="Calibri" w:hAnsi="Times New Roman"/>
                <w:sz w:val="28"/>
                <w:szCs w:val="28"/>
                <w:lang w:val="en-US"/>
              </w:rPr>
              <w:t xml:space="preserve"> </w:t>
            </w:r>
            <w:proofErr w:type="spellStart"/>
            <w:r>
              <w:rPr>
                <w:rFonts w:ascii="Times New Roman" w:eastAsia="Calibri" w:hAnsi="Times New Roman"/>
                <w:sz w:val="28"/>
                <w:szCs w:val="28"/>
              </w:rPr>
              <w:t>міської</w:t>
            </w:r>
            <w:proofErr w:type="spellEnd"/>
            <w:r>
              <w:rPr>
                <w:rFonts w:ascii="Times New Roman" w:eastAsia="Calibri" w:hAnsi="Times New Roman"/>
                <w:sz w:val="28"/>
                <w:szCs w:val="28"/>
                <w:lang w:val="en-US"/>
              </w:rPr>
              <w:t xml:space="preserve"> </w:t>
            </w:r>
            <w:r>
              <w:rPr>
                <w:rFonts w:ascii="Times New Roman" w:eastAsia="Calibri" w:hAnsi="Times New Roman"/>
                <w:sz w:val="28"/>
                <w:szCs w:val="28"/>
              </w:rPr>
              <w:t>ради</w:t>
            </w:r>
          </w:p>
        </w:tc>
        <w:tc>
          <w:tcPr>
            <w:tcW w:w="1923" w:type="dxa"/>
            <w:tcBorders>
              <w:top w:val="single" w:sz="4" w:space="0" w:color="auto"/>
              <w:left w:val="single" w:sz="4" w:space="0" w:color="auto"/>
              <w:bottom w:val="single" w:sz="4" w:space="0" w:color="auto"/>
              <w:right w:val="single" w:sz="4" w:space="0" w:color="auto"/>
            </w:tcBorders>
            <w:hideMark/>
          </w:tcPr>
          <w:p w:rsidR="00E015D8" w:rsidRDefault="00E015D8">
            <w:pPr>
              <w:rPr>
                <w:rFonts w:ascii="Times New Roman" w:hAnsi="Times New Roman"/>
                <w:sz w:val="28"/>
                <w:szCs w:val="28"/>
              </w:rPr>
            </w:pPr>
            <w:r>
              <w:rPr>
                <w:rFonts w:ascii="Times New Roman" w:hAnsi="Times New Roman"/>
                <w:sz w:val="28"/>
                <w:szCs w:val="28"/>
                <w:lang w:val="uk-UA"/>
              </w:rPr>
              <w:t>дошкільна</w:t>
            </w:r>
          </w:p>
        </w:tc>
        <w:tc>
          <w:tcPr>
            <w:tcW w:w="2893" w:type="dxa"/>
            <w:tcBorders>
              <w:top w:val="single" w:sz="4" w:space="0" w:color="auto"/>
              <w:left w:val="single" w:sz="4" w:space="0" w:color="auto"/>
              <w:bottom w:val="single" w:sz="4" w:space="0" w:color="auto"/>
              <w:right w:val="single" w:sz="4" w:space="0" w:color="auto"/>
            </w:tcBorders>
            <w:hideMark/>
          </w:tcPr>
          <w:p w:rsidR="00E015D8" w:rsidRDefault="00E015D8">
            <w:pPr>
              <w:spacing w:after="0"/>
              <w:jc w:val="both"/>
              <w:rPr>
                <w:rFonts w:ascii="Times New Roman" w:hAnsi="Times New Roman"/>
                <w:b/>
                <w:sz w:val="28"/>
                <w:szCs w:val="28"/>
                <w:lang w:val="uk-UA"/>
              </w:rPr>
            </w:pPr>
            <w:r>
              <w:rPr>
                <w:rFonts w:ascii="Times New Roman" w:hAnsi="Times New Roman"/>
                <w:b/>
                <w:sz w:val="28"/>
                <w:szCs w:val="28"/>
                <w:lang w:val="uk-UA"/>
              </w:rPr>
              <w:t xml:space="preserve">   -</w:t>
            </w:r>
          </w:p>
        </w:tc>
      </w:tr>
      <w:tr w:rsidR="00E015D8" w:rsidTr="00E015D8">
        <w:trPr>
          <w:trHeight w:val="707"/>
        </w:trPr>
        <w:tc>
          <w:tcPr>
            <w:tcW w:w="568" w:type="dxa"/>
            <w:tcBorders>
              <w:top w:val="single" w:sz="4" w:space="0" w:color="auto"/>
              <w:left w:val="single" w:sz="4" w:space="0" w:color="auto"/>
              <w:bottom w:val="single" w:sz="4" w:space="0" w:color="auto"/>
              <w:right w:val="single" w:sz="4" w:space="0" w:color="auto"/>
            </w:tcBorders>
            <w:hideMark/>
          </w:tcPr>
          <w:p w:rsidR="00E015D8" w:rsidRDefault="00E015D8">
            <w:pPr>
              <w:spacing w:after="0" w:line="240" w:lineRule="auto"/>
              <w:jc w:val="both"/>
              <w:rPr>
                <w:rFonts w:ascii="Times New Roman" w:eastAsia="Calibri" w:hAnsi="Times New Roman"/>
                <w:sz w:val="28"/>
                <w:szCs w:val="28"/>
                <w:lang w:val="en-US" w:eastAsia="en-US"/>
              </w:rPr>
            </w:pPr>
            <w:r>
              <w:rPr>
                <w:rFonts w:ascii="Times New Roman" w:eastAsia="Calibri" w:hAnsi="Times New Roman"/>
                <w:sz w:val="28"/>
                <w:szCs w:val="28"/>
              </w:rPr>
              <w:t>1</w:t>
            </w:r>
            <w:r>
              <w:rPr>
                <w:rFonts w:ascii="Times New Roman" w:eastAsia="Calibri" w:hAnsi="Times New Roman"/>
                <w:sz w:val="28"/>
                <w:szCs w:val="28"/>
                <w:lang w:val="en-US"/>
              </w:rPr>
              <w:t>1</w:t>
            </w:r>
          </w:p>
        </w:tc>
        <w:tc>
          <w:tcPr>
            <w:tcW w:w="4186" w:type="dxa"/>
            <w:tcBorders>
              <w:top w:val="single" w:sz="4" w:space="0" w:color="auto"/>
              <w:left w:val="single" w:sz="4" w:space="0" w:color="auto"/>
              <w:bottom w:val="single" w:sz="4" w:space="0" w:color="auto"/>
              <w:right w:val="single" w:sz="4" w:space="0" w:color="auto"/>
            </w:tcBorders>
            <w:hideMark/>
          </w:tcPr>
          <w:p w:rsidR="00E015D8" w:rsidRDefault="00E015D8">
            <w:pPr>
              <w:spacing w:after="0" w:line="240" w:lineRule="auto"/>
              <w:jc w:val="both"/>
              <w:rPr>
                <w:rFonts w:ascii="Times New Roman" w:eastAsia="Calibri" w:hAnsi="Times New Roman"/>
                <w:sz w:val="28"/>
                <w:szCs w:val="28"/>
                <w:lang w:val="en-US" w:eastAsia="en-US"/>
              </w:rPr>
            </w:pPr>
            <w:proofErr w:type="spellStart"/>
            <w:r>
              <w:rPr>
                <w:rFonts w:ascii="Times New Roman" w:eastAsia="Calibri" w:hAnsi="Times New Roman"/>
                <w:sz w:val="28"/>
                <w:szCs w:val="28"/>
              </w:rPr>
              <w:t>Ольшанський</w:t>
            </w:r>
            <w:proofErr w:type="spellEnd"/>
            <w:r>
              <w:rPr>
                <w:rFonts w:ascii="Times New Roman" w:eastAsia="Calibri" w:hAnsi="Times New Roman"/>
                <w:sz w:val="28"/>
                <w:szCs w:val="28"/>
                <w:lang w:val="en-US"/>
              </w:rPr>
              <w:t xml:space="preserve"> </w:t>
            </w:r>
            <w:r>
              <w:rPr>
                <w:rFonts w:ascii="Times New Roman" w:eastAsia="Calibri" w:hAnsi="Times New Roman"/>
                <w:sz w:val="28"/>
                <w:szCs w:val="28"/>
              </w:rPr>
              <w:t>заклад</w:t>
            </w:r>
            <w:r>
              <w:rPr>
                <w:rFonts w:ascii="Times New Roman" w:eastAsia="Calibri" w:hAnsi="Times New Roman"/>
                <w:sz w:val="28"/>
                <w:szCs w:val="28"/>
                <w:lang w:val="en-US"/>
              </w:rPr>
              <w:t xml:space="preserve"> </w:t>
            </w:r>
            <w:r>
              <w:rPr>
                <w:rFonts w:ascii="Times New Roman" w:eastAsia="Calibri" w:hAnsi="Times New Roman"/>
                <w:sz w:val="28"/>
                <w:szCs w:val="28"/>
                <w:lang w:val="uk-UA"/>
              </w:rPr>
              <w:t xml:space="preserve">дошкільної </w:t>
            </w:r>
            <w:proofErr w:type="spellStart"/>
            <w:r>
              <w:rPr>
                <w:rFonts w:ascii="Times New Roman" w:eastAsia="Calibri" w:hAnsi="Times New Roman"/>
                <w:sz w:val="28"/>
                <w:szCs w:val="28"/>
              </w:rPr>
              <w:t>освіти</w:t>
            </w:r>
            <w:proofErr w:type="spellEnd"/>
            <w:r>
              <w:rPr>
                <w:rFonts w:ascii="Times New Roman" w:eastAsia="Calibri" w:hAnsi="Times New Roman"/>
                <w:sz w:val="28"/>
                <w:szCs w:val="28"/>
                <w:lang w:val="en-US"/>
              </w:rPr>
              <w:t xml:space="preserve"> «</w:t>
            </w:r>
            <w:proofErr w:type="spellStart"/>
            <w:r>
              <w:rPr>
                <w:rFonts w:ascii="Times New Roman" w:eastAsia="Calibri" w:hAnsi="Times New Roman"/>
                <w:sz w:val="28"/>
                <w:szCs w:val="28"/>
              </w:rPr>
              <w:t>Барвінок</w:t>
            </w:r>
            <w:proofErr w:type="spellEnd"/>
            <w:r>
              <w:rPr>
                <w:rFonts w:ascii="Times New Roman" w:eastAsia="Calibri" w:hAnsi="Times New Roman"/>
                <w:sz w:val="28"/>
                <w:szCs w:val="28"/>
                <w:lang w:val="en-US"/>
              </w:rPr>
              <w:t xml:space="preserve">» </w:t>
            </w:r>
            <w:proofErr w:type="spellStart"/>
            <w:r>
              <w:rPr>
                <w:rFonts w:ascii="Times New Roman" w:eastAsia="Calibri" w:hAnsi="Times New Roman"/>
                <w:sz w:val="28"/>
                <w:szCs w:val="28"/>
              </w:rPr>
              <w:t>Ічнянської</w:t>
            </w:r>
            <w:proofErr w:type="spellEnd"/>
            <w:r>
              <w:rPr>
                <w:rFonts w:ascii="Times New Roman" w:eastAsia="Calibri" w:hAnsi="Times New Roman"/>
                <w:sz w:val="28"/>
                <w:szCs w:val="28"/>
                <w:lang w:val="en-US"/>
              </w:rPr>
              <w:t xml:space="preserve"> </w:t>
            </w:r>
            <w:proofErr w:type="spellStart"/>
            <w:r>
              <w:rPr>
                <w:rFonts w:ascii="Times New Roman" w:eastAsia="Calibri" w:hAnsi="Times New Roman"/>
                <w:sz w:val="28"/>
                <w:szCs w:val="28"/>
              </w:rPr>
              <w:t>міської</w:t>
            </w:r>
            <w:proofErr w:type="spellEnd"/>
            <w:r>
              <w:rPr>
                <w:rFonts w:ascii="Times New Roman" w:eastAsia="Calibri" w:hAnsi="Times New Roman"/>
                <w:sz w:val="28"/>
                <w:szCs w:val="28"/>
                <w:lang w:val="en-US"/>
              </w:rPr>
              <w:t xml:space="preserve"> </w:t>
            </w:r>
            <w:r>
              <w:rPr>
                <w:rFonts w:ascii="Times New Roman" w:eastAsia="Calibri" w:hAnsi="Times New Roman"/>
                <w:sz w:val="28"/>
                <w:szCs w:val="28"/>
              </w:rPr>
              <w:t>ради</w:t>
            </w:r>
          </w:p>
        </w:tc>
        <w:tc>
          <w:tcPr>
            <w:tcW w:w="1923" w:type="dxa"/>
            <w:tcBorders>
              <w:top w:val="single" w:sz="4" w:space="0" w:color="auto"/>
              <w:left w:val="single" w:sz="4" w:space="0" w:color="auto"/>
              <w:bottom w:val="single" w:sz="4" w:space="0" w:color="auto"/>
              <w:right w:val="single" w:sz="4" w:space="0" w:color="auto"/>
            </w:tcBorders>
            <w:hideMark/>
          </w:tcPr>
          <w:p w:rsidR="00E015D8" w:rsidRDefault="00E015D8">
            <w:pPr>
              <w:rPr>
                <w:rFonts w:ascii="Times New Roman" w:hAnsi="Times New Roman"/>
                <w:sz w:val="28"/>
                <w:szCs w:val="28"/>
              </w:rPr>
            </w:pPr>
            <w:r>
              <w:rPr>
                <w:rFonts w:ascii="Times New Roman" w:hAnsi="Times New Roman"/>
                <w:sz w:val="28"/>
                <w:szCs w:val="28"/>
                <w:lang w:val="uk-UA"/>
              </w:rPr>
              <w:t>дошкільна</w:t>
            </w:r>
          </w:p>
        </w:tc>
        <w:tc>
          <w:tcPr>
            <w:tcW w:w="2893" w:type="dxa"/>
            <w:tcBorders>
              <w:top w:val="single" w:sz="4" w:space="0" w:color="auto"/>
              <w:left w:val="single" w:sz="4" w:space="0" w:color="auto"/>
              <w:bottom w:val="single" w:sz="4" w:space="0" w:color="auto"/>
              <w:right w:val="single" w:sz="4" w:space="0" w:color="auto"/>
            </w:tcBorders>
            <w:hideMark/>
          </w:tcPr>
          <w:p w:rsidR="00E015D8" w:rsidRDefault="00E015D8">
            <w:pPr>
              <w:spacing w:after="0"/>
              <w:jc w:val="both"/>
              <w:rPr>
                <w:rFonts w:ascii="Times New Roman" w:hAnsi="Times New Roman"/>
                <w:b/>
                <w:sz w:val="28"/>
                <w:szCs w:val="28"/>
                <w:lang w:val="uk-UA"/>
              </w:rPr>
            </w:pPr>
            <w:r>
              <w:rPr>
                <w:rFonts w:ascii="Times New Roman" w:hAnsi="Times New Roman"/>
                <w:b/>
                <w:sz w:val="28"/>
                <w:szCs w:val="28"/>
                <w:lang w:val="uk-UA"/>
              </w:rPr>
              <w:t xml:space="preserve">  -</w:t>
            </w:r>
          </w:p>
        </w:tc>
      </w:tr>
      <w:tr w:rsidR="00E015D8" w:rsidTr="00E015D8">
        <w:trPr>
          <w:trHeight w:val="707"/>
        </w:trPr>
        <w:tc>
          <w:tcPr>
            <w:tcW w:w="568" w:type="dxa"/>
            <w:tcBorders>
              <w:top w:val="single" w:sz="4" w:space="0" w:color="auto"/>
              <w:left w:val="single" w:sz="4" w:space="0" w:color="auto"/>
              <w:bottom w:val="single" w:sz="4" w:space="0" w:color="auto"/>
              <w:right w:val="single" w:sz="4" w:space="0" w:color="auto"/>
            </w:tcBorders>
            <w:hideMark/>
          </w:tcPr>
          <w:p w:rsidR="00E015D8" w:rsidRDefault="00E015D8">
            <w:pPr>
              <w:spacing w:after="0" w:line="240" w:lineRule="auto"/>
              <w:jc w:val="both"/>
              <w:rPr>
                <w:rFonts w:ascii="Times New Roman" w:eastAsia="Calibri" w:hAnsi="Times New Roman"/>
                <w:sz w:val="28"/>
                <w:szCs w:val="28"/>
                <w:lang w:val="en-US" w:eastAsia="en-US"/>
              </w:rPr>
            </w:pPr>
            <w:r>
              <w:rPr>
                <w:rFonts w:ascii="Times New Roman" w:eastAsia="Calibri" w:hAnsi="Times New Roman"/>
                <w:sz w:val="28"/>
                <w:szCs w:val="28"/>
              </w:rPr>
              <w:t>1</w:t>
            </w:r>
            <w:r>
              <w:rPr>
                <w:rFonts w:ascii="Times New Roman" w:eastAsia="Calibri" w:hAnsi="Times New Roman"/>
                <w:sz w:val="28"/>
                <w:szCs w:val="28"/>
                <w:lang w:val="en-US"/>
              </w:rPr>
              <w:t>2</w:t>
            </w:r>
          </w:p>
        </w:tc>
        <w:tc>
          <w:tcPr>
            <w:tcW w:w="4186" w:type="dxa"/>
            <w:tcBorders>
              <w:top w:val="single" w:sz="4" w:space="0" w:color="auto"/>
              <w:left w:val="single" w:sz="4" w:space="0" w:color="auto"/>
              <w:bottom w:val="single" w:sz="4" w:space="0" w:color="auto"/>
              <w:right w:val="single" w:sz="4" w:space="0" w:color="auto"/>
            </w:tcBorders>
            <w:hideMark/>
          </w:tcPr>
          <w:p w:rsidR="00E015D8" w:rsidRDefault="00E015D8">
            <w:pPr>
              <w:spacing w:after="0" w:line="240" w:lineRule="auto"/>
              <w:jc w:val="both"/>
              <w:rPr>
                <w:rFonts w:ascii="Times New Roman" w:eastAsia="Calibri" w:hAnsi="Times New Roman"/>
                <w:sz w:val="28"/>
                <w:szCs w:val="28"/>
                <w:lang w:val="en-US" w:eastAsia="en-US"/>
              </w:rPr>
            </w:pPr>
            <w:proofErr w:type="spellStart"/>
            <w:r>
              <w:rPr>
                <w:rFonts w:ascii="Times New Roman" w:eastAsia="Calibri" w:hAnsi="Times New Roman"/>
                <w:sz w:val="28"/>
                <w:szCs w:val="28"/>
              </w:rPr>
              <w:t>Заудайський</w:t>
            </w:r>
            <w:proofErr w:type="spellEnd"/>
            <w:r>
              <w:rPr>
                <w:rFonts w:ascii="Times New Roman" w:eastAsia="Calibri" w:hAnsi="Times New Roman"/>
                <w:sz w:val="28"/>
                <w:szCs w:val="28"/>
                <w:lang w:val="en-US"/>
              </w:rPr>
              <w:t xml:space="preserve"> </w:t>
            </w:r>
            <w:r>
              <w:rPr>
                <w:rFonts w:ascii="Times New Roman" w:eastAsia="Calibri" w:hAnsi="Times New Roman"/>
                <w:sz w:val="28"/>
                <w:szCs w:val="28"/>
              </w:rPr>
              <w:t>заклад</w:t>
            </w:r>
            <w:r>
              <w:rPr>
                <w:rFonts w:ascii="Times New Roman" w:eastAsia="Calibri" w:hAnsi="Times New Roman"/>
                <w:sz w:val="28"/>
                <w:szCs w:val="28"/>
                <w:lang w:val="en-US"/>
              </w:rPr>
              <w:t xml:space="preserve"> </w:t>
            </w:r>
            <w:r>
              <w:rPr>
                <w:rFonts w:ascii="Times New Roman" w:eastAsia="Calibri" w:hAnsi="Times New Roman"/>
                <w:sz w:val="28"/>
                <w:szCs w:val="28"/>
                <w:lang w:val="uk-UA"/>
              </w:rPr>
              <w:t>дошкільної освіти «Зернятко»</w:t>
            </w:r>
            <w:r>
              <w:rPr>
                <w:rFonts w:ascii="Times New Roman" w:eastAsia="Calibri" w:hAnsi="Times New Roman"/>
                <w:sz w:val="28"/>
                <w:szCs w:val="28"/>
                <w:lang w:val="en-US"/>
              </w:rPr>
              <w:t xml:space="preserve"> </w:t>
            </w:r>
            <w:proofErr w:type="spellStart"/>
            <w:r>
              <w:rPr>
                <w:rFonts w:ascii="Times New Roman" w:eastAsia="Calibri" w:hAnsi="Times New Roman"/>
                <w:sz w:val="28"/>
                <w:szCs w:val="28"/>
              </w:rPr>
              <w:t>Ічнянської</w:t>
            </w:r>
            <w:proofErr w:type="spellEnd"/>
            <w:r>
              <w:rPr>
                <w:rFonts w:ascii="Times New Roman" w:eastAsia="Calibri" w:hAnsi="Times New Roman"/>
                <w:sz w:val="28"/>
                <w:szCs w:val="28"/>
                <w:lang w:val="en-US"/>
              </w:rPr>
              <w:t xml:space="preserve"> </w:t>
            </w:r>
            <w:proofErr w:type="spellStart"/>
            <w:r>
              <w:rPr>
                <w:rFonts w:ascii="Times New Roman" w:eastAsia="Calibri" w:hAnsi="Times New Roman"/>
                <w:sz w:val="28"/>
                <w:szCs w:val="28"/>
              </w:rPr>
              <w:t>міської</w:t>
            </w:r>
            <w:proofErr w:type="spellEnd"/>
            <w:r>
              <w:rPr>
                <w:rFonts w:ascii="Times New Roman" w:eastAsia="Calibri" w:hAnsi="Times New Roman"/>
                <w:sz w:val="28"/>
                <w:szCs w:val="28"/>
                <w:lang w:val="en-US"/>
              </w:rPr>
              <w:t xml:space="preserve"> </w:t>
            </w:r>
            <w:r>
              <w:rPr>
                <w:rFonts w:ascii="Times New Roman" w:eastAsia="Calibri" w:hAnsi="Times New Roman"/>
                <w:sz w:val="28"/>
                <w:szCs w:val="28"/>
              </w:rPr>
              <w:t>ради</w:t>
            </w:r>
          </w:p>
        </w:tc>
        <w:tc>
          <w:tcPr>
            <w:tcW w:w="1923" w:type="dxa"/>
            <w:tcBorders>
              <w:top w:val="single" w:sz="4" w:space="0" w:color="auto"/>
              <w:left w:val="single" w:sz="4" w:space="0" w:color="auto"/>
              <w:bottom w:val="single" w:sz="4" w:space="0" w:color="auto"/>
              <w:right w:val="single" w:sz="4" w:space="0" w:color="auto"/>
            </w:tcBorders>
            <w:hideMark/>
          </w:tcPr>
          <w:p w:rsidR="00E015D8" w:rsidRDefault="00E015D8">
            <w:pPr>
              <w:rPr>
                <w:rFonts w:ascii="Times New Roman" w:hAnsi="Times New Roman"/>
                <w:sz w:val="28"/>
                <w:szCs w:val="28"/>
              </w:rPr>
            </w:pPr>
            <w:r>
              <w:rPr>
                <w:rFonts w:ascii="Times New Roman" w:hAnsi="Times New Roman"/>
                <w:sz w:val="28"/>
                <w:szCs w:val="28"/>
                <w:lang w:val="uk-UA"/>
              </w:rPr>
              <w:t>дошкільна</w:t>
            </w:r>
          </w:p>
        </w:tc>
        <w:tc>
          <w:tcPr>
            <w:tcW w:w="2893" w:type="dxa"/>
            <w:tcBorders>
              <w:top w:val="single" w:sz="4" w:space="0" w:color="auto"/>
              <w:left w:val="single" w:sz="4" w:space="0" w:color="auto"/>
              <w:bottom w:val="single" w:sz="4" w:space="0" w:color="auto"/>
              <w:right w:val="single" w:sz="4" w:space="0" w:color="auto"/>
            </w:tcBorders>
            <w:hideMark/>
          </w:tcPr>
          <w:p w:rsidR="00E015D8" w:rsidRDefault="00E015D8">
            <w:pPr>
              <w:spacing w:after="0"/>
              <w:jc w:val="both"/>
              <w:rPr>
                <w:rFonts w:ascii="Times New Roman" w:hAnsi="Times New Roman"/>
                <w:b/>
                <w:sz w:val="28"/>
                <w:szCs w:val="28"/>
                <w:lang w:val="uk-UA"/>
              </w:rPr>
            </w:pPr>
            <w:r>
              <w:rPr>
                <w:rFonts w:ascii="Times New Roman" w:hAnsi="Times New Roman"/>
                <w:b/>
                <w:sz w:val="28"/>
                <w:szCs w:val="28"/>
                <w:lang w:val="uk-UA"/>
              </w:rPr>
              <w:t xml:space="preserve">  -</w:t>
            </w:r>
          </w:p>
        </w:tc>
      </w:tr>
    </w:tbl>
    <w:p w:rsidR="00E015D8" w:rsidRDefault="00E015D8" w:rsidP="00E015D8">
      <w:pPr>
        <w:spacing w:after="0"/>
        <w:jc w:val="both"/>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r>
        <w:rPr>
          <w:rFonts w:ascii="Times New Roman" w:hAnsi="Times New Roman"/>
          <w:b/>
          <w:sz w:val="28"/>
          <w:szCs w:val="28"/>
          <w:lang w:val="uk-UA"/>
        </w:rPr>
        <w:t>Міський голова                                                                                                     Олена БУТУРЛИМ</w:t>
      </w: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p>
    <w:p w:rsidR="00E015D8" w:rsidRDefault="00E015D8" w:rsidP="00E015D8">
      <w:pPr>
        <w:spacing w:after="0"/>
        <w:rPr>
          <w:rFonts w:ascii="Times New Roman" w:hAnsi="Times New Roman"/>
          <w:b/>
          <w:sz w:val="28"/>
          <w:szCs w:val="28"/>
          <w:lang w:val="uk-UA"/>
        </w:rPr>
      </w:pPr>
      <w:r>
        <w:rPr>
          <w:rFonts w:ascii="Times New Roman" w:hAnsi="Times New Roman"/>
          <w:b/>
          <w:sz w:val="28"/>
          <w:szCs w:val="28"/>
          <w:lang w:val="uk-UA"/>
        </w:rPr>
        <w:t xml:space="preserve">                                            </w:t>
      </w:r>
    </w:p>
    <w:p w:rsidR="00E015D8" w:rsidRDefault="00E015D8" w:rsidP="00E015D8">
      <w:pPr>
        <w:spacing w:after="0"/>
        <w:rPr>
          <w:rFonts w:ascii="Times New Roman" w:hAnsi="Times New Roman"/>
          <w:b/>
          <w:sz w:val="28"/>
          <w:szCs w:val="28"/>
          <w:lang w:val="uk-UA"/>
        </w:rPr>
      </w:pPr>
    </w:p>
    <w:p w:rsidR="00473662" w:rsidRDefault="00473662"/>
    <w:sectPr w:rsidR="0047366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5D8"/>
    <w:rsid w:val="00473662"/>
    <w:rsid w:val="00E015D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EB94B"/>
  <w15:chartTrackingRefBased/>
  <w15:docId w15:val="{AE4D6395-17C3-4A3D-810D-3F41D134D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15D8"/>
    <w:pPr>
      <w:spacing w:after="200" w:line="276" w:lineRule="auto"/>
    </w:pPr>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015D8"/>
    <w:pPr>
      <w:spacing w:before="100" w:beforeAutospacing="1" w:after="100" w:afterAutospacing="1" w:line="240" w:lineRule="auto"/>
    </w:pPr>
    <w:rPr>
      <w:rFonts w:ascii="Times New Roman" w:hAnsi="Times New Roman"/>
      <w:sz w:val="24"/>
      <w:szCs w:val="24"/>
      <w:lang w:val="uk-UA" w:eastAsia="uk-UA"/>
    </w:rPr>
  </w:style>
  <w:style w:type="paragraph" w:styleId="a4">
    <w:name w:val="List Paragraph"/>
    <w:basedOn w:val="a"/>
    <w:uiPriority w:val="34"/>
    <w:qFormat/>
    <w:rsid w:val="00E015D8"/>
    <w:pPr>
      <w:ind w:left="720"/>
      <w:contextualSpacing/>
    </w:pPr>
  </w:style>
  <w:style w:type="character" w:customStyle="1" w:styleId="3">
    <w:name w:val="Основний текст (3)_"/>
    <w:link w:val="31"/>
    <w:uiPriority w:val="99"/>
    <w:locked/>
    <w:rsid w:val="00E015D8"/>
    <w:rPr>
      <w:rFonts w:ascii="Times New Roman" w:hAnsi="Times New Roman" w:cs="Times New Roman"/>
      <w:b/>
      <w:bCs/>
      <w:sz w:val="27"/>
      <w:szCs w:val="27"/>
      <w:shd w:val="clear" w:color="auto" w:fill="FFFFFF"/>
    </w:rPr>
  </w:style>
  <w:style w:type="paragraph" w:customStyle="1" w:styleId="31">
    <w:name w:val="Основний текст (3)1"/>
    <w:basedOn w:val="a"/>
    <w:link w:val="3"/>
    <w:uiPriority w:val="99"/>
    <w:rsid w:val="00E015D8"/>
    <w:pPr>
      <w:shd w:val="clear" w:color="auto" w:fill="FFFFFF"/>
      <w:spacing w:before="240" w:after="240" w:line="240" w:lineRule="atLeast"/>
    </w:pPr>
    <w:rPr>
      <w:rFonts w:ascii="Times New Roman" w:eastAsiaTheme="minorHAnsi" w:hAnsi="Times New Roman"/>
      <w:b/>
      <w:bCs/>
      <w:sz w:val="27"/>
      <w:szCs w:val="27"/>
      <w:lang w:val="uk-UA" w:eastAsia="en-US"/>
    </w:rPr>
  </w:style>
  <w:style w:type="character" w:customStyle="1" w:styleId="a5">
    <w:name w:val="Основний текст_"/>
    <w:link w:val="1"/>
    <w:uiPriority w:val="99"/>
    <w:locked/>
    <w:rsid w:val="00E015D8"/>
    <w:rPr>
      <w:rFonts w:ascii="Times New Roman" w:hAnsi="Times New Roman" w:cs="Times New Roman"/>
      <w:sz w:val="27"/>
      <w:szCs w:val="27"/>
      <w:shd w:val="clear" w:color="auto" w:fill="FFFFFF"/>
    </w:rPr>
  </w:style>
  <w:style w:type="paragraph" w:customStyle="1" w:styleId="1">
    <w:name w:val="Основний текст1"/>
    <w:basedOn w:val="a"/>
    <w:link w:val="a5"/>
    <w:uiPriority w:val="99"/>
    <w:rsid w:val="00E015D8"/>
    <w:pPr>
      <w:shd w:val="clear" w:color="auto" w:fill="FFFFFF"/>
      <w:spacing w:before="60" w:after="600" w:line="240" w:lineRule="atLeast"/>
    </w:pPr>
    <w:rPr>
      <w:rFonts w:ascii="Times New Roman" w:eastAsiaTheme="minorHAnsi" w:hAnsi="Times New Roman"/>
      <w:sz w:val="27"/>
      <w:szCs w:val="27"/>
      <w:lang w:val="uk-UA" w:eastAsia="en-US"/>
    </w:rPr>
  </w:style>
  <w:style w:type="character" w:customStyle="1" w:styleId="10">
    <w:name w:val="Заголовок №1_"/>
    <w:link w:val="11"/>
    <w:uiPriority w:val="99"/>
    <w:locked/>
    <w:rsid w:val="00E015D8"/>
    <w:rPr>
      <w:rFonts w:ascii="Times New Roman" w:hAnsi="Times New Roman" w:cs="Times New Roman"/>
      <w:b/>
      <w:bCs/>
      <w:spacing w:val="90"/>
      <w:sz w:val="31"/>
      <w:szCs w:val="31"/>
      <w:shd w:val="clear" w:color="auto" w:fill="FFFFFF"/>
    </w:rPr>
  </w:style>
  <w:style w:type="paragraph" w:customStyle="1" w:styleId="11">
    <w:name w:val="Заголовок №1"/>
    <w:basedOn w:val="a"/>
    <w:link w:val="10"/>
    <w:uiPriority w:val="99"/>
    <w:rsid w:val="00E015D8"/>
    <w:pPr>
      <w:shd w:val="clear" w:color="auto" w:fill="FFFFFF"/>
      <w:spacing w:before="600" w:after="720" w:line="240" w:lineRule="atLeast"/>
      <w:outlineLvl w:val="0"/>
    </w:pPr>
    <w:rPr>
      <w:rFonts w:ascii="Times New Roman" w:eastAsiaTheme="minorHAnsi" w:hAnsi="Times New Roman"/>
      <w:b/>
      <w:bCs/>
      <w:spacing w:val="90"/>
      <w:sz w:val="31"/>
      <w:szCs w:val="31"/>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316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4380</Words>
  <Characters>2497</Characters>
  <Application>Microsoft Office Word</Application>
  <DocSecurity>0</DocSecurity>
  <Lines>20</Lines>
  <Paragraphs>13</Paragraphs>
  <ScaleCrop>false</ScaleCrop>
  <Company>HP</Company>
  <LinksUpToDate>false</LinksUpToDate>
  <CharactersWithSpaces>6864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TPCUser</dc:creator>
  <cp:keywords/>
  <dc:description/>
  <cp:lastModifiedBy>TPCUser</cp:lastModifiedBy>
  <cp:revision>1</cp:revision>
  <dcterms:created xsi:type="dcterms:W3CDTF">2026-07-01T11:17:00Z</dcterms:created>
  <dcterms:modified xsi:type="dcterms:W3CDTF">2026-07-01T11:20:00Z</dcterms:modified>
</cp:coreProperties>
</file>